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CA3" w:rsidRPr="00101CA3" w:rsidRDefault="00101CA3" w:rsidP="00101CA3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pl-PL"/>
        </w:rPr>
      </w:pPr>
      <w:r w:rsidRPr="00101CA3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pl-PL"/>
        </w:rPr>
        <w:t xml:space="preserve">Henryk SienkiewiczLegenda żeglarska </w:t>
      </w:r>
    </w:p>
    <w:bookmarkStart w:id="0" w:name="f1"/>
    <w:bookmarkEnd w:id="0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"f1"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1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1" w:name="sec3"/>
      <w:bookmarkEnd w:id="1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Byt okręt, który zwał się „Purpura”</w:t>
      </w:r>
      <w:bookmarkStart w:id="2" w:name="anchor-idp197790992"/>
      <w:bookmarkEnd w:id="2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"footnote-idp197790992"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[1]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, tak wielki i silny, że się nie bał wichrów ani bałwanów, choćby najstraszniejszych.</w:t>
      </w:r>
    </w:p>
    <w:bookmarkStart w:id="3" w:name="f2"/>
    <w:bookmarkEnd w:id="3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"f2"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2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4" w:name="sec4"/>
      <w:bookmarkEnd w:id="4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I płynął ciągle z rozpiętymi żaglami, wspinał się na spiętrzone wały</w:t>
      </w:r>
      <w:bookmarkStart w:id="5" w:name="anchor-idm297053856"/>
      <w:bookmarkEnd w:id="5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"footnote-idm297053856"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[2]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, kruszył potężną piersią podwodne haki, na których rozbijały się inne statki — i płynął w dal, z żaglami w słońcu, tak szybko, że aż piana warczała mu po bokach, a za nim ciągnęła się szeroka i długa droga świetlista.</w:t>
      </w:r>
    </w:p>
    <w:bookmarkStart w:id="6" w:name="f3"/>
    <w:bookmarkEnd w:id="6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"f3"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3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7" w:name="sec5"/>
      <w:bookmarkEnd w:id="7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— To pyszny statek! — mówili żeglarze z innych okrętów. — Rzekłbyś: lewiatan</w:t>
      </w:r>
      <w:bookmarkStart w:id="8" w:name="anchor-idm73692944"/>
      <w:bookmarkEnd w:id="8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"footnote-idm73692944"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[3]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fale porze</w:t>
      </w:r>
      <w:bookmarkStart w:id="9" w:name="anchor-idm347506896"/>
      <w:bookmarkEnd w:id="9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"footnote-idm347506896"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[4]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!</w:t>
      </w:r>
    </w:p>
    <w:bookmarkStart w:id="10" w:name="f4"/>
    <w:bookmarkEnd w:id="10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"f4"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4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11" w:name="sec6"/>
      <w:bookmarkEnd w:id="11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A czasem pytali załogę „Purpury”:</w:t>
      </w:r>
    </w:p>
    <w:bookmarkStart w:id="12" w:name="f5"/>
    <w:bookmarkEnd w:id="12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"f5"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5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13" w:name="sec7"/>
      <w:bookmarkEnd w:id="13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— Hej, ludzie! dokąd jedziecie?</w:t>
      </w:r>
    </w:p>
    <w:bookmarkStart w:id="14" w:name="f6"/>
    <w:bookmarkEnd w:id="14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"f6"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6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15" w:name="sec8"/>
      <w:bookmarkEnd w:id="15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— Dokąd wiatr żenie</w:t>
      </w:r>
      <w:bookmarkStart w:id="16" w:name="anchor-idm114349472"/>
      <w:bookmarkEnd w:id="16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"footnote-idm114349472"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[5]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! — odpowiadali majtkowie.</w:t>
      </w:r>
    </w:p>
    <w:bookmarkStart w:id="17" w:name="f7"/>
    <w:bookmarkEnd w:id="17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"f7"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7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18" w:name="sec9"/>
      <w:bookmarkEnd w:id="18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— Ostrożnie! tam wiry i skały!</w:t>
      </w:r>
    </w:p>
    <w:bookmarkStart w:id="19" w:name="f8"/>
    <w:bookmarkEnd w:id="19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"f8"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8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20" w:name="sec10"/>
      <w:bookmarkEnd w:id="20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W odpowiedzi na przestrogę wiatr tylko odnosił słowa pieśni, tak szumnej jak burza sama:</w:t>
      </w:r>
    </w:p>
    <w:p w:rsidR="00101CA3" w:rsidRPr="00101CA3" w:rsidRDefault="00101CA3" w:rsidP="00101CA3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21" w:name="sec11"/>
      <w:bookmarkEnd w:id="21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Wesoło płyńmy, wesoło!</w:t>
      </w:r>
    </w:p>
    <w:bookmarkStart w:id="22" w:name="f9"/>
    <w:bookmarkEnd w:id="22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"f9"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9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23" w:name="sec12"/>
      <w:bookmarkEnd w:id="23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Szczęśliwe było życie załogi na tym statku. Majtkowie, zaufani w jego wielkość i dzielność, drwili z niebezpieczeństw. Sroga panowała karność na innych okrętach, ale na „Purpurze” każdy robił, co chciał.</w:t>
      </w:r>
    </w:p>
    <w:bookmarkStart w:id="24" w:name="f10"/>
    <w:bookmarkEnd w:id="24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"f10"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10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25" w:name="sec13"/>
      <w:bookmarkEnd w:id="25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lastRenderedPageBreak/>
        <w:t>Życie tam było ustawicznym świętem. Szczęśliwie przebyte burze i pokruszone skały zwiększyły jeszcze zaufanie. — Nie ma — mówiono — takich raf ni takich burz, które by „Purpurę” rozbić mogły. Niech huragan przewraca morze — „Purpura” popłynie dalej.</w:t>
      </w:r>
    </w:p>
    <w:bookmarkStart w:id="26" w:name="f11"/>
    <w:bookmarkEnd w:id="26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"f11"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11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27" w:name="sec14"/>
      <w:bookmarkEnd w:id="27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I „Purpura” płynęła istotnie, dumna, wspaniała. Przechodziły lata całe — a ona nie tylko sama zdawała się być niezłomną, ale ratowała jeszcze inne statki i przygarniała rozbitków</w:t>
      </w:r>
      <w:bookmarkStart w:id="28" w:name="anchor-idm410882656"/>
      <w:bookmarkEnd w:id="28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"footnote-idm410882656"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[6]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na swój pokład.</w:t>
      </w:r>
    </w:p>
    <w:bookmarkStart w:id="29" w:name="f12"/>
    <w:bookmarkEnd w:id="29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"f12"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12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30" w:name="sec15"/>
      <w:bookmarkEnd w:id="30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Ślepa wiara w jej siłę zwiększała się z dniem każdym w sercach załogi. Żeglarze zleniwieli w szczęściu i zapomnieli sztuki żeglarskiej.</w:t>
      </w:r>
    </w:p>
    <w:bookmarkStart w:id="31" w:name="f13"/>
    <w:bookmarkEnd w:id="31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"f13"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13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32" w:name="sec16"/>
      <w:bookmarkEnd w:id="32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— „Purpura” sama popłynie — mówili.</w:t>
      </w:r>
    </w:p>
    <w:bookmarkStart w:id="33" w:name="f14"/>
    <w:bookmarkEnd w:id="33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"f14"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14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34" w:name="sec17"/>
      <w:bookmarkEnd w:id="34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— Po co pracować, po co baczyć</w:t>
      </w:r>
      <w:bookmarkStart w:id="35" w:name="anchor-idp37291904"/>
      <w:bookmarkEnd w:id="35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"footnote-idp37291904"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[7]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na statek, pilnować steru, masztów, żagli, lin? Po co żyć w trudzie i pocie czoła, gdy statek, jak bóstwo — nieśmiertelny?</w:t>
      </w:r>
    </w:p>
    <w:p w:rsidR="00101CA3" w:rsidRPr="00101CA3" w:rsidRDefault="00101CA3" w:rsidP="00101CA3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36" w:name="sec18"/>
      <w:bookmarkEnd w:id="36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Wesoło płyńmy, wesoło!</w:t>
      </w:r>
    </w:p>
    <w:bookmarkStart w:id="37" w:name="f15"/>
    <w:bookmarkEnd w:id="37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"f15"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15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38" w:name="sec19"/>
      <w:bookmarkEnd w:id="38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I płynęli jeszcze długie lata. Aż wreszcie z upływem czasu załoga zniewieściała zupełnie, zaniedbała obowiązków i nikt nie wiedział, że statek począł się psować</w:t>
      </w:r>
      <w:bookmarkStart w:id="39" w:name="anchor-idp202110784"/>
      <w:bookmarkEnd w:id="39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"footnote-idp202110784"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[8]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. Słona woda przeżarła belki, potężne wiązania rozluźniły się, fale poobdzierały burty, maszty popróchniały, a żagle zetliły</w:t>
      </w:r>
      <w:bookmarkStart w:id="40" w:name="anchor-idp253128688"/>
      <w:bookmarkEnd w:id="40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"footnote-idp253128688"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[9]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się na powietrzu.</w:t>
      </w:r>
    </w:p>
    <w:bookmarkStart w:id="41" w:name="f16"/>
    <w:bookmarkEnd w:id="41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"f16"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16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42" w:name="sec20"/>
      <w:bookmarkEnd w:id="42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Wszelako głosy rozsądku poczęły się podnosić.</w:t>
      </w:r>
    </w:p>
    <w:bookmarkStart w:id="43" w:name="f17"/>
    <w:bookmarkEnd w:id="43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"f17"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17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44" w:name="sec21"/>
      <w:bookmarkEnd w:id="44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— Strzeżcie się! — mówili niektórzy majtkowie.</w:t>
      </w:r>
    </w:p>
    <w:bookmarkStart w:id="45" w:name="f18"/>
    <w:bookmarkEnd w:id="45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"f18"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18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46" w:name="sec22"/>
      <w:bookmarkEnd w:id="46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— Nic to! płyniemy z falą! — odpowiadała większość marynarzy.</w:t>
      </w:r>
    </w:p>
    <w:bookmarkStart w:id="47" w:name="f19"/>
    <w:bookmarkEnd w:id="47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"f19"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19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48" w:name="sec23"/>
      <w:bookmarkEnd w:id="48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Tymczasem pewnego razu wybuchła taka burza, jakiej dotychczas nie bywało na morzu. Wichry zmieszały ocean z chmurami w jeden piekielny zamęt. Wstały słupy wodne i leciały z hukiem na „Purpurę”, straszne, spienione, wrzące. Dopadłszy statku wbiły go aż na dno morza, potem rzuciły ku chmurom, potem zwaliły znów na dno. Pękły zwątlałe wiązania statku i nagle krzyk straszny rozległ się na pokładzie:</w:t>
      </w:r>
    </w:p>
    <w:bookmarkStart w:id="49" w:name="f20"/>
    <w:bookmarkEnd w:id="49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"f20"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20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50" w:name="sec24"/>
      <w:bookmarkEnd w:id="50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— „Purpura” tonie!</w:t>
      </w:r>
    </w:p>
    <w:bookmarkStart w:id="51" w:name="f21"/>
    <w:bookmarkEnd w:id="51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"f21"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21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52" w:name="sec25"/>
      <w:bookmarkStart w:id="53" w:name="m1370263195125-1610243597"/>
      <w:bookmarkEnd w:id="52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Walka</w:t>
      </w:r>
      <w:bookmarkEnd w:id="53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I „Purpura” tonęła naprawdę, a załoga, odwykła od trudów i żeglugi, nie wiedziała, jak ją ratować!</w:t>
      </w:r>
    </w:p>
    <w:bookmarkStart w:id="54" w:name="f22"/>
    <w:bookmarkEnd w:id="54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"f22"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22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55" w:name="sec26"/>
      <w:bookmarkEnd w:id="55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Lecz po pierwszej chwili przerażenia wściekłość zawrzała w sercach, bo kochali jednak swój statek ci marynarze.</w:t>
      </w:r>
    </w:p>
    <w:bookmarkStart w:id="56" w:name="f23"/>
    <w:bookmarkEnd w:id="56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"f23"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23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57" w:name="sec27"/>
      <w:bookmarkEnd w:id="57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Więc zerwali się wszyscy i poczęli bić z dział do wichrów i fal spienionych, a potem chwyciwszy, co kto miał pod ręką, poczęli chłostać morze, które chciało zatopić „Purpurę”.</w:t>
      </w:r>
    </w:p>
    <w:bookmarkStart w:id="58" w:name="f24"/>
    <w:bookmarkEnd w:id="58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"f24"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24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59" w:name="sec28"/>
      <w:bookmarkEnd w:id="59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Wspaniała była walka tej rozpaczy ludzkiej z tym żywiołem. Lecz fale były silniejsze od żeglarzy. Działa zalane umilkły. Olbrzymie wiry porwały wielu walczących i uniosły w odmęt wodny. Załoga zmniejszała się z każdą chwilą — ale walczyła jeszcze. Zalani, na wpół oślepli, pokryci górą pian, żeglarze walczyli do upadłego.</w:t>
      </w:r>
    </w:p>
    <w:bookmarkStart w:id="60" w:name="f25"/>
    <w:bookmarkEnd w:id="60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"f25"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25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61" w:name="sec29"/>
      <w:bookmarkEnd w:id="61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Chwilami sił im brakło, ale po krótkim spoczynku znów zrywali się do walki.</w:t>
      </w:r>
    </w:p>
    <w:bookmarkStart w:id="62" w:name="f26"/>
    <w:bookmarkEnd w:id="62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"f26"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26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63" w:name="sec30"/>
      <w:bookmarkEnd w:id="63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Na koniec ręce im opadły. Poczuli, że śmierć nadchodzi.</w:t>
      </w:r>
    </w:p>
    <w:bookmarkStart w:id="64" w:name="f27"/>
    <w:bookmarkEnd w:id="64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"f27"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27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65" w:name="sec31"/>
      <w:bookmarkEnd w:id="65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I nastała chwila głuchej rozpaczy. I poglądali na się ci żeglarze jak obłąkani.</w:t>
      </w:r>
    </w:p>
    <w:bookmarkStart w:id="66" w:name="f28"/>
    <w:bookmarkEnd w:id="66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"f28"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28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67" w:name="sec32"/>
      <w:bookmarkEnd w:id="67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Wtem te same głosy, które poprzednio ostrzegały już o niebezpieczeństwie, podniosły się znowu, silniejsze, tak silne, że ryk fal nie mógł ich zagłuszyć.</w:t>
      </w:r>
    </w:p>
    <w:bookmarkStart w:id="68" w:name="f29"/>
    <w:bookmarkEnd w:id="68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"f29"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29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69" w:name="sec33"/>
      <w:bookmarkEnd w:id="69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Głosy te mówiły:</w:t>
      </w:r>
    </w:p>
    <w:bookmarkStart w:id="70" w:name="f30"/>
    <w:bookmarkEnd w:id="70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"f30"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30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71" w:name="sec34"/>
      <w:bookmarkStart w:id="72" w:name="m1370263162383-3662117573"/>
      <w:bookmarkEnd w:id="71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Praca u podstaw</w:t>
      </w:r>
      <w:bookmarkEnd w:id="72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— O, zaślepieni! Nie z dział wam bić do burzy, nie fale chłostać, ale statek naprawiać! Zstąpcie na dno. Tam pracujcie. „Purpura” jeszcze nie zginęła</w:t>
      </w:r>
      <w:bookmarkStart w:id="73" w:name="anchor-idm385157056"/>
      <w:bookmarkEnd w:id="73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"footnote-idm385157056"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[10]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!</w:t>
      </w:r>
    </w:p>
    <w:bookmarkStart w:id="74" w:name="f31"/>
    <w:bookmarkEnd w:id="74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"f31"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31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75" w:name="sec35"/>
      <w:bookmarkEnd w:id="75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Na owe słowa drgnęli ci na wpół umarli i rzucili się wszyscy na spód i rozpoczęli pracę od spodu.</w:t>
      </w:r>
    </w:p>
    <w:bookmarkStart w:id="76" w:name="f32"/>
    <w:bookmarkEnd w:id="76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"f32"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32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bookmarkStart w:id="77" w:name="sec36"/>
      <w:bookmarkEnd w:id="77"/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>I pracowali od rana do nocy, w trudzie i pocie czoła, chcąc dawną bezczynność i zaślepienie wynagrodzić…</w:t>
      </w:r>
    </w:p>
    <w:p w:rsidR="00101CA3" w:rsidRPr="00101CA3" w:rsidRDefault="00101CA3" w:rsidP="00101CA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pl-PL"/>
        </w:rPr>
      </w:pPr>
      <w:r w:rsidRPr="00101CA3">
        <w:rPr>
          <w:rFonts w:ascii="Times New Roman" w:eastAsia="Times New Roman" w:hAnsi="Times New Roman" w:cs="Times New Roman"/>
          <w:b/>
          <w:bCs/>
          <w:sz w:val="27"/>
          <w:szCs w:val="27"/>
          <w:lang w:val="pl-PL"/>
        </w:rPr>
        <w:t>Przypisy</w:t>
      </w:r>
    </w:p>
    <w:bookmarkStart w:id="78" w:name="footnote-idp197790992"/>
    <w:bookmarkEnd w:id="78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"anchor-idp197790992"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[1]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i/>
          <w:iCs/>
          <w:sz w:val="24"/>
          <w:szCs w:val="24"/>
          <w:lang w:val="pl-PL"/>
        </w:rPr>
        <w:t>„Purpura”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— statek ten symbolizuje Polskę i jej historię, od szczytu potęgi do rozbiorów i pozytywistycznej pracy u podstaw. [przypis edytorski]</w:t>
      </w:r>
    </w:p>
    <w:bookmarkStart w:id="79" w:name="footnote-idm297053856"/>
    <w:bookmarkEnd w:id="79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"anchor-idm297053856"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[2]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i/>
          <w:iCs/>
          <w:sz w:val="24"/>
          <w:szCs w:val="24"/>
          <w:lang w:val="pl-PL"/>
        </w:rPr>
        <w:t>wały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(daw.) — fale morskie. [przypis edytorski]</w:t>
      </w:r>
    </w:p>
    <w:bookmarkStart w:id="80" w:name="footnote-idm73692944"/>
    <w:bookmarkEnd w:id="80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"anchor-idm73692944"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[3]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i/>
          <w:iCs/>
          <w:sz w:val="24"/>
          <w:szCs w:val="24"/>
          <w:lang w:val="pl-PL"/>
        </w:rPr>
        <w:t>lewiatan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— legendarny potężny potwór morski. [przypis edytorski]</w:t>
      </w:r>
    </w:p>
    <w:bookmarkStart w:id="81" w:name="footnote-idm347506896"/>
    <w:bookmarkEnd w:id="81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"anchor-idm347506896"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[4]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i/>
          <w:iCs/>
          <w:sz w:val="24"/>
          <w:szCs w:val="24"/>
          <w:lang w:val="pl-PL"/>
        </w:rPr>
        <w:t>porze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— pruje, przecina. [przypis edytorski]</w:t>
      </w:r>
    </w:p>
    <w:bookmarkStart w:id="82" w:name="footnote-idm114349472"/>
    <w:bookmarkEnd w:id="82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"anchor-idm114349472"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[5]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i/>
          <w:iCs/>
          <w:sz w:val="24"/>
          <w:szCs w:val="24"/>
          <w:lang w:val="pl-PL"/>
        </w:rPr>
        <w:t>żenąć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(daw.) — gnać, nieść. [przypis edytorski]</w:t>
      </w:r>
    </w:p>
    <w:bookmarkStart w:id="83" w:name="footnote-idm410882656"/>
    <w:bookmarkEnd w:id="83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"anchor-idm410882656"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[6]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101CA3">
        <w:rPr>
          <w:rFonts w:ascii="Times New Roman" w:eastAsia="Times New Roman" w:hAnsi="Times New Roman" w:cs="Times New Roman"/>
          <w:i/>
          <w:iCs/>
          <w:sz w:val="24"/>
          <w:szCs w:val="24"/>
          <w:lang w:val="pl-PL"/>
        </w:rPr>
        <w:t>przygarniała rozbitków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— aluzja do innowierców uciekających do Polski ze wstrząsanej wojnami religijnymi Europy. 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>[</w:t>
      </w:r>
      <w:proofErr w:type="spellStart"/>
      <w:proofErr w:type="gramStart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>przypis</w:t>
      </w:r>
      <w:proofErr w:type="spellEnd"/>
      <w:proofErr w:type="gramEnd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>edytorski</w:t>
      </w:r>
      <w:proofErr w:type="spellEnd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>]</w:t>
      </w:r>
    </w:p>
    <w:bookmarkStart w:id="84" w:name="footnote-idp37291904"/>
    <w:bookmarkEnd w:id="84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"anchor-idp37291904"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[7]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i/>
          <w:iCs/>
          <w:sz w:val="24"/>
          <w:szCs w:val="24"/>
          <w:lang w:val="pl-PL"/>
        </w:rPr>
        <w:t>baczyć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— pilnować, uważać. [przypis edytorski]</w:t>
      </w:r>
    </w:p>
    <w:bookmarkStart w:id="85" w:name="footnote-idp202110784"/>
    <w:bookmarkEnd w:id="85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"anchor-idp202110784"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[8]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i/>
          <w:iCs/>
          <w:sz w:val="24"/>
          <w:szCs w:val="24"/>
          <w:lang w:val="pl-PL"/>
        </w:rPr>
        <w:t>psować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— dziś: psuć. [przypis edytorski]</w:t>
      </w:r>
    </w:p>
    <w:bookmarkStart w:id="86" w:name="footnote-idp253128688"/>
    <w:bookmarkEnd w:id="86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instrText xml:space="preserve"> HYPERLINK "https://wolnelektury.pl/katalog/lektura/sienkiewicz-legenda-zeglarska.html" \l "anchor-idp253128688"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pl-PL"/>
        </w:rPr>
        <w:t>[9]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101CA3">
        <w:rPr>
          <w:rFonts w:ascii="Times New Roman" w:eastAsia="Times New Roman" w:hAnsi="Times New Roman" w:cs="Times New Roman"/>
          <w:i/>
          <w:iCs/>
          <w:sz w:val="24"/>
          <w:szCs w:val="24"/>
          <w:lang w:val="pl-PL"/>
        </w:rPr>
        <w:t>zetleć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— rozpaść się pod wpływem wilgoci. 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>[</w:t>
      </w:r>
      <w:proofErr w:type="spellStart"/>
      <w:proofErr w:type="gramStart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>przypis</w:t>
      </w:r>
      <w:proofErr w:type="spellEnd"/>
      <w:proofErr w:type="gramEnd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>edytorski</w:t>
      </w:r>
      <w:proofErr w:type="spellEnd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>]</w:t>
      </w:r>
    </w:p>
    <w:bookmarkStart w:id="87" w:name="footnote-idm385157056"/>
    <w:bookmarkEnd w:id="87"/>
    <w:p w:rsidR="00101CA3" w:rsidRPr="00101CA3" w:rsidRDefault="00101CA3" w:rsidP="00101C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begin"/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instrText xml:space="preserve"> HYPERLINK "https://wolnelektury.pl/katalog/lektura/sienkiewicz-legenda-zeglarska.html" \l "anchor-idm385157056" </w:instrTex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separate"/>
      </w:r>
      <w:r w:rsidRPr="00101CA3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/>
        </w:rPr>
        <w:t>[10]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fldChar w:fldCharType="end"/>
      </w:r>
    </w:p>
    <w:p w:rsidR="00101CA3" w:rsidRPr="00101CA3" w:rsidRDefault="00101CA3" w:rsidP="00101C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101CA3">
        <w:rPr>
          <w:rFonts w:ascii="Times New Roman" w:eastAsia="Times New Roman" w:hAnsi="Times New Roman" w:cs="Times New Roman"/>
          <w:i/>
          <w:iCs/>
          <w:sz w:val="24"/>
          <w:szCs w:val="24"/>
          <w:lang w:val="pl-PL"/>
        </w:rPr>
        <w:lastRenderedPageBreak/>
        <w:t>„Purpura” jeszcze nie zginęła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pl-PL"/>
        </w:rPr>
        <w:t xml:space="preserve"> — parafraza pierwszego wersu hymnu polskiego, niezauważona przez carską cenzurę. </w:t>
      </w:r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>[</w:t>
      </w:r>
      <w:proofErr w:type="spellStart"/>
      <w:proofErr w:type="gramStart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>przypis</w:t>
      </w:r>
      <w:proofErr w:type="spellEnd"/>
      <w:proofErr w:type="gramEnd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>edytorski</w:t>
      </w:r>
      <w:proofErr w:type="spellEnd"/>
      <w:r w:rsidRPr="00101CA3">
        <w:rPr>
          <w:rFonts w:ascii="Times New Roman" w:eastAsia="Times New Roman" w:hAnsi="Times New Roman" w:cs="Times New Roman"/>
          <w:sz w:val="24"/>
          <w:szCs w:val="24"/>
          <w:lang w:val="en-US"/>
        </w:rPr>
        <w:t>]</w:t>
      </w:r>
    </w:p>
    <w:p w:rsidR="009916A6" w:rsidRDefault="009916A6">
      <w:bookmarkStart w:id="88" w:name="_GoBack"/>
      <w:bookmarkEnd w:id="88"/>
    </w:p>
    <w:sectPr w:rsidR="009916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220C"/>
    <w:rsid w:val="00101CA3"/>
    <w:rsid w:val="002C220C"/>
    <w:rsid w:val="002E23B9"/>
    <w:rsid w:val="009916A6"/>
    <w:rsid w:val="00DA6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01CA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3">
    <w:name w:val="heading 3"/>
    <w:basedOn w:val="a"/>
    <w:link w:val="30"/>
    <w:uiPriority w:val="9"/>
    <w:qFormat/>
    <w:rsid w:val="00101C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01CA3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30">
    <w:name w:val="Заголовок 3 Знак"/>
    <w:basedOn w:val="a0"/>
    <w:link w:val="3"/>
    <w:uiPriority w:val="9"/>
    <w:rsid w:val="00101CA3"/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customStyle="1" w:styleId="author">
    <w:name w:val="author"/>
    <w:basedOn w:val="a0"/>
    <w:rsid w:val="00101CA3"/>
  </w:style>
  <w:style w:type="character" w:customStyle="1" w:styleId="title">
    <w:name w:val="title"/>
    <w:basedOn w:val="a0"/>
    <w:rsid w:val="00101CA3"/>
  </w:style>
  <w:style w:type="character" w:styleId="a3">
    <w:name w:val="Hyperlink"/>
    <w:basedOn w:val="a0"/>
    <w:uiPriority w:val="99"/>
    <w:semiHidden/>
    <w:unhideWhenUsed/>
    <w:rsid w:val="00101CA3"/>
    <w:rPr>
      <w:color w:val="0000FF"/>
      <w:u w:val="single"/>
    </w:rPr>
  </w:style>
  <w:style w:type="paragraph" w:customStyle="1" w:styleId="paragraph">
    <w:name w:val="paragraph"/>
    <w:basedOn w:val="a"/>
    <w:rsid w:val="00101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4">
    <w:name w:val="Normal (Web)"/>
    <w:basedOn w:val="a"/>
    <w:uiPriority w:val="99"/>
    <w:semiHidden/>
    <w:unhideWhenUsed/>
    <w:rsid w:val="00101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5">
    <w:name w:val="Emphasis"/>
    <w:basedOn w:val="a0"/>
    <w:uiPriority w:val="20"/>
    <w:qFormat/>
    <w:rsid w:val="00101CA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01CA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3">
    <w:name w:val="heading 3"/>
    <w:basedOn w:val="a"/>
    <w:link w:val="30"/>
    <w:uiPriority w:val="9"/>
    <w:qFormat/>
    <w:rsid w:val="00101C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01CA3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30">
    <w:name w:val="Заголовок 3 Знак"/>
    <w:basedOn w:val="a0"/>
    <w:link w:val="3"/>
    <w:uiPriority w:val="9"/>
    <w:rsid w:val="00101CA3"/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customStyle="1" w:styleId="author">
    <w:name w:val="author"/>
    <w:basedOn w:val="a0"/>
    <w:rsid w:val="00101CA3"/>
  </w:style>
  <w:style w:type="character" w:customStyle="1" w:styleId="title">
    <w:name w:val="title"/>
    <w:basedOn w:val="a0"/>
    <w:rsid w:val="00101CA3"/>
  </w:style>
  <w:style w:type="character" w:styleId="a3">
    <w:name w:val="Hyperlink"/>
    <w:basedOn w:val="a0"/>
    <w:uiPriority w:val="99"/>
    <w:semiHidden/>
    <w:unhideWhenUsed/>
    <w:rsid w:val="00101CA3"/>
    <w:rPr>
      <w:color w:val="0000FF"/>
      <w:u w:val="single"/>
    </w:rPr>
  </w:style>
  <w:style w:type="paragraph" w:customStyle="1" w:styleId="paragraph">
    <w:name w:val="paragraph"/>
    <w:basedOn w:val="a"/>
    <w:rsid w:val="00101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4">
    <w:name w:val="Normal (Web)"/>
    <w:basedOn w:val="a"/>
    <w:uiPriority w:val="99"/>
    <w:semiHidden/>
    <w:unhideWhenUsed/>
    <w:rsid w:val="00101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5">
    <w:name w:val="Emphasis"/>
    <w:basedOn w:val="a0"/>
    <w:uiPriority w:val="20"/>
    <w:qFormat/>
    <w:rsid w:val="00101CA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535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25070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01388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27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182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945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97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281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62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12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87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197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72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208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1580</Words>
  <Characters>9010</Characters>
  <Application>Microsoft Office Word</Application>
  <DocSecurity>0</DocSecurity>
  <Lines>75</Lines>
  <Paragraphs>21</Paragraphs>
  <ScaleCrop>false</ScaleCrop>
  <Company>SPecialiST RePack</Company>
  <LinksUpToDate>false</LinksUpToDate>
  <CharactersWithSpaces>10569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2017-05-30T11:38:00Z</dcterms:created>
  <dcterms:modified xsi:type="dcterms:W3CDTF">2017-05-30T11:39:00Z</dcterms:modified>
</cp:coreProperties>
</file>