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A4A" w:rsidRPr="00004A4A" w:rsidRDefault="0049760A" w:rsidP="00493082">
      <w:pPr>
        <w:spacing w:line="360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Kobiety opolskie przed swym świętem</w:t>
      </w:r>
    </w:p>
    <w:p w:rsidR="00004A4A" w:rsidRPr="0049760A" w:rsidRDefault="00004A4A" w:rsidP="00FD2EB2">
      <w:pPr>
        <w:spacing w:line="360" w:lineRule="auto"/>
        <w:ind w:firstLine="567"/>
        <w:jc w:val="both"/>
      </w:pPr>
    </w:p>
    <w:p w:rsidR="0049760A" w:rsidRDefault="0049760A" w:rsidP="00FD2EB2">
      <w:pPr>
        <w:spacing w:line="360" w:lineRule="auto"/>
        <w:ind w:firstLine="567"/>
        <w:jc w:val="both"/>
      </w:pPr>
      <w:r w:rsidRPr="0049760A">
        <w:t>OPOLE</w:t>
      </w:r>
      <w:r>
        <w:t xml:space="preserve"> (kor. wł.). Kobiety Opolszczyzny</w:t>
      </w:r>
      <w:r w:rsidR="00FD2EB2">
        <w:t xml:space="preserve"> rozpoczęły już przygotowania do swojego dorocznego święta – Międzynarodowego Dnia Kobiet, które w bieżącym roku zbiega się z przygotowaniami do II Ogólnopolskiego Kongresu Ligi Kobiet. </w:t>
      </w:r>
    </w:p>
    <w:p w:rsidR="00FD2EB2" w:rsidRDefault="00FD2EB2" w:rsidP="00FD2EB2">
      <w:pPr>
        <w:spacing w:line="360" w:lineRule="auto"/>
        <w:ind w:firstLine="567"/>
        <w:jc w:val="both"/>
      </w:pPr>
      <w:r>
        <w:t>Obok wielu narad problemowych, jak np. pracownic służby zdrowia, kobiet zatrudnionych w rolnictwie oraz spotkań środowiskowych prowadzi się na szeroką skalę pogadanki na aktualne tematy polityczne. Charakterystyczny jest fakt, że praca propagandowa i agitacyjna, w przeciwieństwie do dawnych „galowych” zebrań i narad</w:t>
      </w:r>
      <w:r w:rsidR="00CC4A91">
        <w:t>, koncentruje się obecnie w podstawowych ogniwach organizacji – w kołach terenowych i wiejskich. W związku z tym można zaobserwować duże ożywienie pracy wśród podstawowych rzesz członkiń LK.</w:t>
      </w:r>
    </w:p>
    <w:p w:rsidR="00CC4A91" w:rsidRDefault="00CC4A91" w:rsidP="00FD2EB2">
      <w:pPr>
        <w:spacing w:line="360" w:lineRule="auto"/>
        <w:ind w:firstLine="567"/>
        <w:jc w:val="both"/>
      </w:pPr>
      <w:r>
        <w:t xml:space="preserve">W okresie przygotować do 8 marca i kongresu LK ożywiły się także koła wiejskie LK, wzmogła się zwłaszcza praca propagandowa na rzecz spółdzielczości produkcyjnej. Wynikiem tej pracy jest m. in. fakt,  że na zebraniu rozliczeniowym w </w:t>
      </w:r>
      <w:proofErr w:type="spellStart"/>
      <w:r>
        <w:t>Chrościnie</w:t>
      </w:r>
      <w:proofErr w:type="spellEnd"/>
      <w:r>
        <w:t xml:space="preserve"> Nyskiej, pow. Grodków, grono spółdzielców powiększyło się o 12 kobiet. Za ich przykładem, wkrótce po zebraniu, wstąpiło do spółdzielni 6 innych kobiet.</w:t>
      </w:r>
    </w:p>
    <w:p w:rsidR="00B07023" w:rsidRPr="00B07023" w:rsidRDefault="00B07023" w:rsidP="00B07023">
      <w:pPr>
        <w:spacing w:line="360" w:lineRule="auto"/>
        <w:ind w:firstLine="567"/>
        <w:jc w:val="right"/>
        <w:rPr>
          <w:i/>
        </w:rPr>
      </w:pPr>
      <w:r>
        <w:rPr>
          <w:i/>
        </w:rPr>
        <w:t>(m. w.)</w:t>
      </w:r>
    </w:p>
    <w:p w:rsidR="00FD2EB2" w:rsidRPr="0049760A" w:rsidRDefault="00FD2EB2" w:rsidP="00FD2EB2">
      <w:pPr>
        <w:spacing w:line="360" w:lineRule="auto"/>
        <w:ind w:firstLine="567"/>
        <w:jc w:val="both"/>
      </w:pPr>
    </w:p>
    <w:sectPr w:rsidR="00FD2EB2" w:rsidRPr="0049760A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228D1"/>
    <w:multiLevelType w:val="hybridMultilevel"/>
    <w:tmpl w:val="0F6E6078"/>
    <w:lvl w:ilvl="0" w:tplc="3550B7F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197F1B"/>
    <w:rsid w:val="00004A4A"/>
    <w:rsid w:val="0005182A"/>
    <w:rsid w:val="000D4158"/>
    <w:rsid w:val="00117083"/>
    <w:rsid w:val="0016359E"/>
    <w:rsid w:val="00197F1B"/>
    <w:rsid w:val="00206E7E"/>
    <w:rsid w:val="00284263"/>
    <w:rsid w:val="002945F5"/>
    <w:rsid w:val="002A0716"/>
    <w:rsid w:val="003F75CD"/>
    <w:rsid w:val="00493082"/>
    <w:rsid w:val="0049760A"/>
    <w:rsid w:val="0052743A"/>
    <w:rsid w:val="00591286"/>
    <w:rsid w:val="005A605C"/>
    <w:rsid w:val="005C0B9C"/>
    <w:rsid w:val="005C4569"/>
    <w:rsid w:val="006070E5"/>
    <w:rsid w:val="006710D4"/>
    <w:rsid w:val="00697182"/>
    <w:rsid w:val="00707A18"/>
    <w:rsid w:val="0074022B"/>
    <w:rsid w:val="0084655D"/>
    <w:rsid w:val="008E064A"/>
    <w:rsid w:val="009431E6"/>
    <w:rsid w:val="00946AA3"/>
    <w:rsid w:val="00955386"/>
    <w:rsid w:val="00960167"/>
    <w:rsid w:val="009B774B"/>
    <w:rsid w:val="00AC2CEF"/>
    <w:rsid w:val="00AD1C87"/>
    <w:rsid w:val="00AD678A"/>
    <w:rsid w:val="00AF3080"/>
    <w:rsid w:val="00B07023"/>
    <w:rsid w:val="00B07E91"/>
    <w:rsid w:val="00BA701B"/>
    <w:rsid w:val="00BF0B41"/>
    <w:rsid w:val="00CC4A91"/>
    <w:rsid w:val="00CF323F"/>
    <w:rsid w:val="00D74304"/>
    <w:rsid w:val="00D75E4B"/>
    <w:rsid w:val="00DA3BC6"/>
    <w:rsid w:val="00E00CD1"/>
    <w:rsid w:val="00E15869"/>
    <w:rsid w:val="00EC4D8E"/>
    <w:rsid w:val="00F12699"/>
    <w:rsid w:val="00F97418"/>
    <w:rsid w:val="00FA026C"/>
    <w:rsid w:val="00FD2EB2"/>
    <w:rsid w:val="00FE4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2743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2015-01-13T09:40:00Z</dcterms:created>
  <dcterms:modified xsi:type="dcterms:W3CDTF">2015-01-16T17:34:00Z</dcterms:modified>
</cp:coreProperties>
</file>