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4FBF" w:rsidRDefault="00BE4FBF" w:rsidP="00BE4FBF">
      <w:pPr>
        <w:jc w:val="center"/>
        <w:rPr>
          <w:rFonts w:ascii="Times New Roman" w:hAnsi="Times New Roman" w:cs="Times New Roman"/>
          <w:b/>
          <w:sz w:val="28"/>
          <w:szCs w:val="28"/>
        </w:rPr>
      </w:pPr>
      <w:r>
        <w:rPr>
          <w:rFonts w:ascii="Times New Roman" w:hAnsi="Times New Roman" w:cs="Times New Roman"/>
          <w:b/>
          <w:sz w:val="32"/>
          <w:szCs w:val="32"/>
        </w:rPr>
        <w:t>3 bm. rozpoczął się w Warszawie</w:t>
      </w:r>
      <w:r w:rsidR="00FF3EAE">
        <w:rPr>
          <w:rFonts w:ascii="Times New Roman" w:hAnsi="Times New Roman" w:cs="Times New Roman"/>
          <w:b/>
          <w:sz w:val="32"/>
          <w:szCs w:val="32"/>
        </w:rPr>
        <w:t xml:space="preserve"> </w:t>
      </w:r>
      <w:r>
        <w:rPr>
          <w:rFonts w:ascii="Times New Roman" w:hAnsi="Times New Roman" w:cs="Times New Roman"/>
          <w:b/>
          <w:sz w:val="32"/>
          <w:szCs w:val="32"/>
        </w:rPr>
        <w:t xml:space="preserve"> I Ogólnopolski Kongres Ligi Kobiet</w:t>
      </w:r>
      <w:r w:rsidR="00FF3EAE">
        <w:rPr>
          <w:rFonts w:ascii="Times New Roman" w:hAnsi="Times New Roman" w:cs="Times New Roman"/>
          <w:b/>
          <w:sz w:val="32"/>
          <w:szCs w:val="32"/>
        </w:rPr>
        <w:t xml:space="preserve"> </w:t>
      </w:r>
      <w:r>
        <w:rPr>
          <w:rFonts w:ascii="Times New Roman" w:hAnsi="Times New Roman" w:cs="Times New Roman"/>
          <w:b/>
          <w:sz w:val="28"/>
          <w:szCs w:val="28"/>
        </w:rPr>
        <w:t>1500 delegatek z całego kraju w stolicy – Meldunki o realizacji zobowiązań – Przyjazd delegacji zagranicznych</w:t>
      </w:r>
    </w:p>
    <w:p w:rsidR="00BE4FBF" w:rsidRDefault="00BE4FBF" w:rsidP="00BE4FBF">
      <w:pPr>
        <w:spacing w:line="360" w:lineRule="auto"/>
        <w:jc w:val="both"/>
        <w:rPr>
          <w:rFonts w:ascii="Times New Roman" w:hAnsi="Times New Roman" w:cs="Times New Roman"/>
          <w:b/>
          <w:sz w:val="24"/>
          <w:szCs w:val="24"/>
        </w:rPr>
      </w:pPr>
      <w:r>
        <w:rPr>
          <w:rFonts w:ascii="Times New Roman" w:hAnsi="Times New Roman" w:cs="Times New Roman"/>
          <w:b/>
          <w:sz w:val="24"/>
          <w:szCs w:val="24"/>
        </w:rPr>
        <w:tab/>
        <w:t>{f} Dnia 3 bm. w auli Politechniki Warszawskiej rozpoczął obrady I Ogólnopolski Kongres Ligi Kobiet, w którym bierze udział około 1.500 delegatek z całej Polski. W obradach uczestniczą również liczne delegacje organizacji kobiecych z zagranicy. Hasłem Kongresu jest mobilizacja kobiet do wzmożonej walki o pokój i realizację Planu 6 – letniego. Kongres uchwali statut Ligi Kobiet i dokona wyboru jej władz centralnych</w:t>
      </w:r>
      <w:r w:rsidR="009D58EB">
        <w:rPr>
          <w:rFonts w:ascii="Times New Roman" w:hAnsi="Times New Roman" w:cs="Times New Roman"/>
          <w:b/>
          <w:sz w:val="24"/>
          <w:szCs w:val="24"/>
        </w:rPr>
        <w:t>. W przeddzień Kongresu szeroką falą napływają z całego kraju meldunki kobiet pracujących, które donoszą o zwycięskiej realizacji zobowiązań produkcyjnych podjętych na cześć Kongresu i Międzynarodowego Dnia Kobiet.</w:t>
      </w:r>
    </w:p>
    <w:p w:rsidR="009D58EB" w:rsidRDefault="009D58EB" w:rsidP="00BE4FBF">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Robotnice wielu zakładów przemysłu metalowego, odzieżowego i innych donoszą, że zobowiązania swe wykonały w 100 proc.</w:t>
      </w:r>
    </w:p>
    <w:p w:rsidR="009D58EB" w:rsidRDefault="009D58EB" w:rsidP="00BE4FBF">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Czołowa spawaczka z Pa-Fa-Wagu – Weronika Opalińska podniosła w czynie kongresowym wydajność o 26 proc., inne robotnice tych zakładów – od 19 </w:t>
      </w:r>
      <w:r>
        <w:rPr>
          <w:rFonts w:ascii="Times New Roman" w:hAnsi="Times New Roman" w:cs="Times New Roman"/>
          <w:color w:val="FF0000"/>
          <w:sz w:val="24"/>
          <w:szCs w:val="24"/>
        </w:rPr>
        <w:t xml:space="preserve"> </w:t>
      </w:r>
      <w:r>
        <w:rPr>
          <w:rFonts w:ascii="Times New Roman" w:hAnsi="Times New Roman" w:cs="Times New Roman"/>
          <w:sz w:val="24"/>
          <w:szCs w:val="24"/>
        </w:rPr>
        <w:t>do 20 proc.</w:t>
      </w:r>
    </w:p>
    <w:p w:rsidR="009D58EB" w:rsidRDefault="009D58EB" w:rsidP="00BE4FBF">
      <w:pPr>
        <w:spacing w:line="360" w:lineRule="auto"/>
        <w:jc w:val="both"/>
        <w:rPr>
          <w:rFonts w:ascii="Times New Roman" w:hAnsi="Times New Roman" w:cs="Times New Roman"/>
          <w:sz w:val="24"/>
          <w:szCs w:val="24"/>
        </w:rPr>
      </w:pPr>
      <w:r>
        <w:rPr>
          <w:rFonts w:ascii="Times New Roman" w:hAnsi="Times New Roman" w:cs="Times New Roman"/>
          <w:sz w:val="24"/>
          <w:szCs w:val="24"/>
        </w:rPr>
        <w:tab/>
        <w:t>Tokarka Stanisława Organista z Wrocławskiej Fabryki Wodomierzy wyrobiła 390 proc. normy, a jej towarzyszka pracy – Genowefa Spadło uzyskała o 93 proc. większą wydajność niż w styczniu br.</w:t>
      </w:r>
    </w:p>
    <w:p w:rsidR="009D58EB" w:rsidRDefault="009D58EB" w:rsidP="00BE4FBF">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Świetne rezultaty produkcyjne na cześć Kongresu i Międzynarodowego Dnia Kobiet osiągają kobiety przemysłu odzieżowego. </w:t>
      </w:r>
      <w:r w:rsidR="00F31E04">
        <w:rPr>
          <w:rFonts w:ascii="Times New Roman" w:hAnsi="Times New Roman" w:cs="Times New Roman"/>
          <w:sz w:val="24"/>
          <w:szCs w:val="24"/>
        </w:rPr>
        <w:t>W woj. krakowskim robotnice fabryk odzieżowych dały dodatkową produkcję wartości ponad 80 tys. zł.</w:t>
      </w:r>
    </w:p>
    <w:p w:rsidR="00F31E04" w:rsidRDefault="00F31E04" w:rsidP="00BE4FBF">
      <w:pPr>
        <w:spacing w:line="360" w:lineRule="auto"/>
        <w:jc w:val="both"/>
        <w:rPr>
          <w:rFonts w:ascii="Times New Roman" w:hAnsi="Times New Roman" w:cs="Times New Roman"/>
          <w:sz w:val="24"/>
          <w:szCs w:val="24"/>
        </w:rPr>
      </w:pPr>
      <w:r>
        <w:rPr>
          <w:rFonts w:ascii="Times New Roman" w:hAnsi="Times New Roman" w:cs="Times New Roman"/>
          <w:sz w:val="24"/>
          <w:szCs w:val="24"/>
        </w:rPr>
        <w:tab/>
        <w:t>Poważny sukces produkcyjny w realizacji zobowiązań uzyskały również robotnice wytwórni PMT w Czyżynach woj. krakowskie oraz robotnice zakładów przemysłu spożywczego „Wawel” w Krakowie.</w:t>
      </w:r>
    </w:p>
    <w:p w:rsidR="00F31E04" w:rsidRDefault="00F31E04" w:rsidP="00BE4FBF">
      <w:pPr>
        <w:spacing w:line="360" w:lineRule="auto"/>
        <w:jc w:val="both"/>
        <w:rPr>
          <w:rFonts w:ascii="Times New Roman" w:hAnsi="Times New Roman" w:cs="Times New Roman"/>
          <w:sz w:val="24"/>
          <w:szCs w:val="24"/>
        </w:rPr>
      </w:pPr>
      <w:r>
        <w:rPr>
          <w:rFonts w:ascii="Times New Roman" w:hAnsi="Times New Roman" w:cs="Times New Roman"/>
          <w:sz w:val="24"/>
          <w:szCs w:val="24"/>
        </w:rPr>
        <w:tab/>
        <w:t>W ruchu współzawodnictwa dla uczczenia Święta Kobiet poważny udział wzięły również chłopki i robotnice rolne.</w:t>
      </w:r>
    </w:p>
    <w:p w:rsidR="00F31E04" w:rsidRDefault="00F31E04" w:rsidP="00BE4FBF">
      <w:pPr>
        <w:spacing w:line="360" w:lineRule="auto"/>
        <w:jc w:val="both"/>
        <w:rPr>
          <w:rFonts w:ascii="Times New Roman" w:hAnsi="Times New Roman" w:cs="Times New Roman"/>
          <w:sz w:val="24"/>
          <w:szCs w:val="24"/>
        </w:rPr>
      </w:pPr>
      <w:r>
        <w:rPr>
          <w:rFonts w:ascii="Times New Roman" w:hAnsi="Times New Roman" w:cs="Times New Roman"/>
          <w:sz w:val="24"/>
          <w:szCs w:val="24"/>
        </w:rPr>
        <w:tab/>
        <w:t>M. in. robotnice PGR Różyce, woj. olsztyńskie zorganizowały kilka brygad omłotowych, które wykonały omłoty zbóż przed terminem.</w:t>
      </w:r>
    </w:p>
    <w:p w:rsidR="00F31E04" w:rsidRPr="00F31E04" w:rsidRDefault="00F31E04" w:rsidP="00F31E04">
      <w:pPr>
        <w:spacing w:line="360" w:lineRule="auto"/>
        <w:jc w:val="center"/>
        <w:rPr>
          <w:rFonts w:ascii="Times New Roman" w:hAnsi="Times New Roman" w:cs="Times New Roman"/>
          <w:b/>
          <w:sz w:val="26"/>
          <w:szCs w:val="26"/>
        </w:rPr>
      </w:pPr>
      <w:r w:rsidRPr="00F31E04">
        <w:rPr>
          <w:rFonts w:ascii="Times New Roman" w:hAnsi="Times New Roman" w:cs="Times New Roman"/>
          <w:b/>
          <w:sz w:val="26"/>
          <w:szCs w:val="26"/>
        </w:rPr>
        <w:t xml:space="preserve">Kobiety stolicy realizują zobowiązania </w:t>
      </w:r>
    </w:p>
    <w:p w:rsidR="00F31E04" w:rsidRDefault="00F31E04" w:rsidP="00F31E04">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Robotnice licznych zakładów pracy stolicy witają otwarcie obrad </w:t>
      </w:r>
      <w:r w:rsidR="007E4C9F">
        <w:rPr>
          <w:rFonts w:ascii="Times New Roman" w:hAnsi="Times New Roman" w:cs="Times New Roman"/>
          <w:sz w:val="24"/>
          <w:szCs w:val="24"/>
        </w:rPr>
        <w:t>Ogólnopolskiego Kongresu Ligi Kobiet przedterminowym wykonaniem zobowiązań podjętych dla uczczenia Kongresu.</w:t>
      </w:r>
    </w:p>
    <w:p w:rsidR="007E4C9F" w:rsidRDefault="007E4C9F" w:rsidP="00F31E04">
      <w:pPr>
        <w:spacing w:line="360" w:lineRule="auto"/>
        <w:jc w:val="both"/>
        <w:rPr>
          <w:rFonts w:ascii="Times New Roman" w:hAnsi="Times New Roman" w:cs="Times New Roman"/>
          <w:sz w:val="24"/>
          <w:szCs w:val="24"/>
        </w:rPr>
      </w:pPr>
      <w:r>
        <w:rPr>
          <w:rFonts w:ascii="Times New Roman" w:hAnsi="Times New Roman" w:cs="Times New Roman"/>
          <w:sz w:val="24"/>
          <w:szCs w:val="24"/>
        </w:rPr>
        <w:tab/>
        <w:t>O wykonaniu na 6 dni przed terminem zobowiązania zameldowała w dniu 2 bm. załoga działu karmelarni z fabryki „Fuchs”. Robotnice przez realizację czynu kongresowego dostarczyły ponad plan 5 ton karmelków.</w:t>
      </w:r>
    </w:p>
    <w:p w:rsidR="007E4C9F" w:rsidRDefault="007E4C9F" w:rsidP="00F31E04">
      <w:pPr>
        <w:spacing w:line="360" w:lineRule="auto"/>
        <w:jc w:val="both"/>
        <w:rPr>
          <w:rFonts w:ascii="Times New Roman" w:hAnsi="Times New Roman" w:cs="Times New Roman"/>
          <w:sz w:val="24"/>
          <w:szCs w:val="24"/>
        </w:rPr>
      </w:pPr>
      <w:r>
        <w:rPr>
          <w:rFonts w:ascii="Times New Roman" w:hAnsi="Times New Roman" w:cs="Times New Roman"/>
          <w:sz w:val="24"/>
          <w:szCs w:val="24"/>
        </w:rPr>
        <w:tab/>
        <w:t>Poważne sukcesy w wykonywaniu długookresowych zobowiązań osiągają kobiety z Zakładów Przemysłu Odzieżowego im. 17 Stycznia. M. in. zespół Janiny Kowalczyk, który podjął się uzyskiwać do końca marca br. średnio 136 proc. normy, znacznie przekracza swoje zobowiązanie, osiągając 148 proc. normy.</w:t>
      </w:r>
    </w:p>
    <w:p w:rsidR="007E4C9F" w:rsidRDefault="007E4C9F" w:rsidP="007E4C9F">
      <w:pPr>
        <w:spacing w:line="360" w:lineRule="auto"/>
        <w:jc w:val="center"/>
        <w:rPr>
          <w:rFonts w:ascii="Times New Roman" w:hAnsi="Times New Roman" w:cs="Times New Roman"/>
          <w:b/>
          <w:sz w:val="26"/>
          <w:szCs w:val="26"/>
        </w:rPr>
      </w:pPr>
      <w:r w:rsidRPr="007E4C9F">
        <w:rPr>
          <w:rFonts w:ascii="Times New Roman" w:hAnsi="Times New Roman" w:cs="Times New Roman"/>
          <w:b/>
          <w:sz w:val="26"/>
          <w:szCs w:val="26"/>
        </w:rPr>
        <w:t xml:space="preserve">Podarki dla Kongresu Ligi Kobiet </w:t>
      </w:r>
    </w:p>
    <w:p w:rsidR="007E4C9F" w:rsidRDefault="007E4C9F" w:rsidP="007E4C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Z wielu zakładów pracy, wsi i z wielu miejskich organizacji Ligi Kobiet napływają podarki dla Kongresu. Są to pięknie wykonane kilimy, ręcznie tkane dywaniki, wzorzyste chusty, albumy, artystyczne wyroby ze skóry i filcu itp.</w:t>
      </w:r>
    </w:p>
    <w:p w:rsidR="007E4C9F" w:rsidRDefault="007E4C9F" w:rsidP="007E4C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M. in. koło Ligi Kobiet w Barlinku, pow. Myślibórz, wykonało globus z emblematami obrońców pokoju. Na podarku widnieje napis „Koło Ligi Kobiet w Barlinku walczy o pokój”.</w:t>
      </w:r>
    </w:p>
    <w:p w:rsidR="00DA5058" w:rsidRDefault="00DA5058" w:rsidP="00DA5058">
      <w:pPr>
        <w:spacing w:before="240" w:after="0" w:line="360" w:lineRule="auto"/>
        <w:jc w:val="center"/>
        <w:rPr>
          <w:rFonts w:ascii="Times New Roman" w:hAnsi="Times New Roman" w:cs="Times New Roman"/>
          <w:b/>
          <w:sz w:val="26"/>
          <w:szCs w:val="26"/>
        </w:rPr>
      </w:pPr>
      <w:r w:rsidRPr="00DA5058">
        <w:rPr>
          <w:rFonts w:ascii="Times New Roman" w:hAnsi="Times New Roman" w:cs="Times New Roman"/>
          <w:b/>
          <w:sz w:val="26"/>
          <w:szCs w:val="26"/>
        </w:rPr>
        <w:t xml:space="preserve">Młodzież śle pozdrowienia dla Kongresu </w:t>
      </w:r>
    </w:p>
    <w:p w:rsidR="00384B8C" w:rsidRDefault="00384B8C" w:rsidP="00384B8C">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b/>
        <w:t>Z wielu miast i wsi nadchodzą do Biura Kongresu serdeczne listy od młodzieży szkolnej. W listach tych czytamy słowa wzruszających pozdrowień dla Kongresu Ligi Kobiet i życzenia owocnych obrad.</w:t>
      </w:r>
    </w:p>
    <w:p w:rsidR="00384B8C" w:rsidRDefault="00384B8C" w:rsidP="00384B8C">
      <w:pPr>
        <w:spacing w:before="240" w:after="0" w:line="360" w:lineRule="auto"/>
        <w:jc w:val="center"/>
        <w:rPr>
          <w:rFonts w:ascii="Times New Roman" w:hAnsi="Times New Roman" w:cs="Times New Roman"/>
          <w:b/>
          <w:sz w:val="26"/>
          <w:szCs w:val="26"/>
        </w:rPr>
      </w:pPr>
      <w:r w:rsidRPr="00384B8C">
        <w:rPr>
          <w:rFonts w:ascii="Times New Roman" w:hAnsi="Times New Roman" w:cs="Times New Roman"/>
          <w:b/>
          <w:sz w:val="26"/>
          <w:szCs w:val="26"/>
        </w:rPr>
        <w:t>Delegacje radziecka i węgierska przybyły do Warszawy</w:t>
      </w:r>
    </w:p>
    <w:p w:rsidR="00384B8C" w:rsidRDefault="00384B8C" w:rsidP="00384B8C">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b/>
        <w:t>W dniu 2 bm. przybyła do Warszawy radziecka delegacja na Ogólnopolski Kongres Ligi Kobiet. W skład delegacji wchodzą: generał – dyrektor kolejowej służby ruchu Zinaida Troickaja, profesor Instytutu Lekarskiego w Saratowie – Zofia Szoriszorina i majster z fabryki konfekcyjnej – Pelagia Suchowierchowa.</w:t>
      </w:r>
    </w:p>
    <w:p w:rsidR="00384B8C" w:rsidRDefault="00384B8C" w:rsidP="00384B8C">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
      </w:r>
    </w:p>
    <w:p w:rsidR="00384B8C" w:rsidRDefault="00384B8C" w:rsidP="00384B8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W tym samym dniu przybyły do stolicy przedstawicielki kobiet węgierskich: Gyula Saagi i Antai Szatanity, które wezmą udział w Ogólnopolskim Kongresie Ligi Kobiet.</w:t>
      </w:r>
    </w:p>
    <w:p w:rsidR="00384B8C" w:rsidRDefault="00384B8C" w:rsidP="00384B8C">
      <w:pPr>
        <w:spacing w:after="0" w:line="360" w:lineRule="auto"/>
        <w:jc w:val="center"/>
        <w:rPr>
          <w:rFonts w:ascii="Times New Roman" w:hAnsi="Times New Roman" w:cs="Times New Roman"/>
          <w:b/>
          <w:sz w:val="26"/>
          <w:szCs w:val="26"/>
        </w:rPr>
      </w:pPr>
      <w:r w:rsidRPr="00384B8C">
        <w:rPr>
          <w:rFonts w:ascii="Times New Roman" w:hAnsi="Times New Roman" w:cs="Times New Roman"/>
          <w:b/>
          <w:sz w:val="26"/>
          <w:szCs w:val="26"/>
        </w:rPr>
        <w:t>Delegatki na Kongres w stolicy</w:t>
      </w:r>
    </w:p>
    <w:p w:rsidR="00384B8C" w:rsidRDefault="00384B8C" w:rsidP="00384B8C">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{f} W godzinach wieczornych dnia 2 bm i w ciągu nocy z 2 na 3 bm. przybywały do Stolicy, z całej Polski pociągi</w:t>
      </w:r>
      <w:r w:rsidR="00D15AB3">
        <w:rPr>
          <w:rFonts w:ascii="Times New Roman" w:hAnsi="Times New Roman" w:cs="Times New Roman"/>
          <w:sz w:val="24"/>
          <w:szCs w:val="24"/>
        </w:rPr>
        <w:t>, wiozące delegatki na Ogólnopolski Kongres Ligi Kobiet. Delegatki to wyróżniające się w pracy robotnice zakładów przemysłowych oraz aktywistki społeczne. Duży odsetek stanowią robotnice rolne, pracownice umysłowe i gospodynie domowe. Szczególnie wielkie grupy przybyły z woj. wrocławskiego (138 delegatek), poznańskiego (118) i katowickiego (105).</w:t>
      </w:r>
    </w:p>
    <w:p w:rsidR="00D15AB3" w:rsidRDefault="00D15AB3" w:rsidP="00384B8C">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b/>
        <w:t>Przedstawicielki kobiet Górnego Śląska przyjechały do Warszawy pociągiem prowadzonym przez pierwszą w kraju kobiecą brygadę parowozową z maszynistą Różą Szreder na czele. Róża Szreder jest również delegatką na Kongres – wybrana została przez kobiety pracujące Gliwic.</w:t>
      </w:r>
    </w:p>
    <w:p w:rsidR="00D15AB3" w:rsidRDefault="00D15AB3" w:rsidP="00384B8C">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Delegatki przywiozły meldunki o wykonaniu zobowiązań, podjętych przez kobiety dla uczczenia Kongresu i </w:t>
      </w:r>
      <w:r w:rsidR="00C36872">
        <w:rPr>
          <w:rFonts w:ascii="Times New Roman" w:hAnsi="Times New Roman" w:cs="Times New Roman"/>
          <w:sz w:val="24"/>
          <w:szCs w:val="24"/>
        </w:rPr>
        <w:t>Międzynarodowego Dnia Kobiet oraz listy i rezolucje, w których kobiety wyrażają swą wolę twórczej pracy dla Ojczyzny i gotowość do walki o utrwalenie pokoju.</w:t>
      </w:r>
    </w:p>
    <w:p w:rsidR="00C36872" w:rsidRPr="00384B8C" w:rsidRDefault="00C36872" w:rsidP="00384B8C">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Na dworcu delegatki były serdecznie witane przez działaczki Ligi Kobiet oraz poczty sztandarowe i delegacje kobiet z zakładów pracy Stolicy. </w:t>
      </w:r>
    </w:p>
    <w:sectPr w:rsidR="00C36872" w:rsidRPr="00384B8C" w:rsidSect="0032475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472044"/>
    <w:rsid w:val="000E2FBB"/>
    <w:rsid w:val="00131B24"/>
    <w:rsid w:val="0032475C"/>
    <w:rsid w:val="00384B8C"/>
    <w:rsid w:val="00472044"/>
    <w:rsid w:val="007E4C9F"/>
    <w:rsid w:val="008B5302"/>
    <w:rsid w:val="009D58EB"/>
    <w:rsid w:val="00BE4FBF"/>
    <w:rsid w:val="00C36872"/>
    <w:rsid w:val="00D15AB3"/>
    <w:rsid w:val="00DA5058"/>
    <w:rsid w:val="00E81396"/>
    <w:rsid w:val="00F31E04"/>
    <w:rsid w:val="00FF3EAE"/>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32475C"/>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93</TotalTime>
  <Pages>3</Pages>
  <Words>712</Words>
  <Characters>4277</Characters>
  <Application>Microsoft Office Word</Application>
  <DocSecurity>0</DocSecurity>
  <Lines>35</Lines>
  <Paragraphs>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4980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klepa</dc:creator>
  <cp:keywords/>
  <dc:description/>
  <cp:lastModifiedBy>Meeeg</cp:lastModifiedBy>
  <cp:revision>6</cp:revision>
  <dcterms:created xsi:type="dcterms:W3CDTF">2014-03-24T10:15:00Z</dcterms:created>
  <dcterms:modified xsi:type="dcterms:W3CDTF">2015-01-14T22:43:00Z</dcterms:modified>
</cp:coreProperties>
</file>