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FA2" w:rsidRDefault="00761FA2" w:rsidP="00761FA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32"/>
          <w:szCs w:val="32"/>
        </w:rPr>
        <w:t>Przed Świętem Kobiet</w:t>
      </w:r>
      <w:r w:rsidR="00C249F1">
        <w:rPr>
          <w:b/>
          <w:sz w:val="32"/>
          <w:szCs w:val="32"/>
        </w:rPr>
        <w:t xml:space="preserve"> </w:t>
      </w:r>
      <w:r>
        <w:rPr>
          <w:b/>
          <w:sz w:val="28"/>
          <w:szCs w:val="28"/>
        </w:rPr>
        <w:t>7 bm. – akademia w Warszawie – Warty produkcyjne</w:t>
      </w:r>
    </w:p>
    <w:p w:rsidR="00C249F1" w:rsidRDefault="00C249F1" w:rsidP="00761FA2">
      <w:pPr>
        <w:spacing w:line="360" w:lineRule="auto"/>
        <w:jc w:val="center"/>
        <w:rPr>
          <w:b/>
          <w:sz w:val="28"/>
          <w:szCs w:val="28"/>
        </w:rPr>
      </w:pPr>
    </w:p>
    <w:p w:rsidR="00761FA2" w:rsidRDefault="00761FA2" w:rsidP="00761FA2">
      <w:pPr>
        <w:spacing w:line="360" w:lineRule="auto"/>
        <w:ind w:firstLine="708"/>
        <w:jc w:val="both"/>
      </w:pPr>
      <w:r>
        <w:t xml:space="preserve">8 marca – Międzynarodowy Dzień Kobiet – witają kobiety naszego kraju lepszą, wydajniejszą pracą zawodową, zwiększeniem swego udziału w życiu społecznym, w pracach kobiecych organizacji. </w:t>
      </w:r>
      <w:r>
        <w:rPr>
          <w:b/>
        </w:rPr>
        <w:t>W przeddzień święta, w środę 7 bm. w Sali Kongresowej Pałacu Kultury i Nauki odbędzie się uroczysta akademia.</w:t>
      </w:r>
      <w:r w:rsidR="00E14D93">
        <w:rPr>
          <w:b/>
        </w:rPr>
        <w:t xml:space="preserve"> </w:t>
      </w:r>
      <w:r w:rsidR="00E14D93">
        <w:t>W ró</w:t>
      </w:r>
      <w:r w:rsidR="00900813">
        <w:t>żnych miastach całego kraju urzą</w:t>
      </w:r>
      <w:r w:rsidR="00E14D93">
        <w:t>dzone zostaną akademie i wieczornice, spotkania kobiet z wybitnymi działaczkami społecznymi, przodownicami pracy, kobietami-naukowcami. W związku ze świętem wiele zasłużonych kobiet otrzyma odznaczenia.</w:t>
      </w:r>
    </w:p>
    <w:p w:rsidR="00E14D93" w:rsidRDefault="00E14D93" w:rsidP="00761FA2">
      <w:pPr>
        <w:spacing w:line="360" w:lineRule="auto"/>
        <w:ind w:firstLine="708"/>
        <w:jc w:val="both"/>
      </w:pPr>
      <w:r>
        <w:t>Do licznych warszawskich zakładów pracy przyjadą z wizytą kobiety ze wsi, aby wspólnie z mieszkankami stolicy obchodzić ten dzień.</w:t>
      </w:r>
    </w:p>
    <w:p w:rsidR="00E14D93" w:rsidRDefault="00E14D93" w:rsidP="00761FA2">
      <w:pPr>
        <w:spacing w:line="360" w:lineRule="auto"/>
        <w:ind w:firstLine="708"/>
        <w:jc w:val="both"/>
      </w:pPr>
      <w:r>
        <w:t>W dniach od 6 do 14 bm. w kinie „Muranów” zorganizowany zostanie tydzień filmów o tematyce kobiecej.</w:t>
      </w:r>
    </w:p>
    <w:p w:rsidR="00E14D93" w:rsidRDefault="00E14D93" w:rsidP="00761FA2">
      <w:pPr>
        <w:spacing w:line="360" w:lineRule="auto"/>
        <w:ind w:firstLine="708"/>
        <w:jc w:val="both"/>
      </w:pPr>
      <w:r>
        <w:t xml:space="preserve">W dużej hali fabryczne działu manipulacji </w:t>
      </w:r>
      <w:r>
        <w:rPr>
          <w:b/>
        </w:rPr>
        <w:t>Szczecińskich Zakładów Włókien Sztucznych</w:t>
      </w:r>
      <w:r>
        <w:t>, na każdym niemal stanowisku robotnice ustawiły niebieskie proporczyki – znak, iż zaciągnęły warty produkcyjne dla uczczenia swego święta. Robotnice postanowiły w dniach dzielących je od Międzynarodowego Dnia Kobiet przewinąć 5 tys. kg jedwabiu ponad plan.</w:t>
      </w:r>
    </w:p>
    <w:p w:rsidR="005E5D60" w:rsidRPr="005E5D60" w:rsidRDefault="005E5D60" w:rsidP="005E5D60">
      <w:pPr>
        <w:tabs>
          <w:tab w:val="left" w:pos="5325"/>
        </w:tabs>
        <w:spacing w:line="360" w:lineRule="auto"/>
        <w:ind w:firstLine="708"/>
        <w:jc w:val="both"/>
      </w:pPr>
      <w:r>
        <w:t xml:space="preserve">Również w </w:t>
      </w:r>
      <w:r>
        <w:rPr>
          <w:b/>
        </w:rPr>
        <w:t xml:space="preserve">Zakładach Odzieżowych im. 22 Lipca w Szczecinie </w:t>
      </w:r>
      <w:r>
        <w:t>kobiety zaciągnęły warty. Pierwsza zmiana maszyniarek postanowiła uszyć 1.000 sztuk odzieży ponad swój plan i zaoszczędzić 40 tys. m nici. Hasło do podjęcia zobowiązania rzuciła brygada Jankowskiej, która dziennie ze swojej taśmy odda 8 gotowych ubrań ponad plan.</w:t>
      </w:r>
    </w:p>
    <w:sectPr w:rsidR="005E5D60" w:rsidRPr="005E5D60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characterSpacingControl w:val="doNotCompress"/>
  <w:compat/>
  <w:rsids>
    <w:rsidRoot w:val="002747C4"/>
    <w:rsid w:val="002747C4"/>
    <w:rsid w:val="005E5D60"/>
    <w:rsid w:val="00630EA1"/>
    <w:rsid w:val="00717B3A"/>
    <w:rsid w:val="00761FA2"/>
    <w:rsid w:val="00900813"/>
    <w:rsid w:val="00B14095"/>
    <w:rsid w:val="00BA701B"/>
    <w:rsid w:val="00C249F1"/>
    <w:rsid w:val="00E14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214</Words>
  <Characters>1287</Characters>
  <Application>Microsoft Office Word</Application>
  <DocSecurity>0</DocSecurity>
  <Lines>10</Lines>
  <Paragraphs>2</Paragraphs>
  <ScaleCrop>false</ScaleCrop>
  <Company>Hewlett-Packard</Company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6</cp:revision>
  <dcterms:created xsi:type="dcterms:W3CDTF">2014-02-14T11:19:00Z</dcterms:created>
  <dcterms:modified xsi:type="dcterms:W3CDTF">2015-01-16T17:08:00Z</dcterms:modified>
</cp:coreProperties>
</file>