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080" w:rsidRDefault="008D2080" w:rsidP="008D2080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W przededniu Międzynarodowego</w:t>
      </w:r>
      <w:r w:rsidR="007B7D9F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Dnia Kobiet</w:t>
      </w:r>
    </w:p>
    <w:p w:rsidR="007B7D9F" w:rsidRDefault="007B7D9F" w:rsidP="008D2080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D2080" w:rsidRDefault="008D2080" w:rsidP="008D20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Liga Kobiet w powiecie oleckim liczy około 100 kół, które intensywnie przygotowują się do uczczenia Międzynarodowego Dnia Kobiet. W związku z tym dniem członkinie LK podjęły liczne zobowiązania i uchwały.</w:t>
      </w:r>
    </w:p>
    <w:p w:rsidR="008D2080" w:rsidRDefault="008D2080" w:rsidP="008D20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Przodujące w powiecie oleckim koło LK w Wieliczkach postanowiło zorganizować 3 zespoły hodowczyń kurcząt rasowych. Zobowiązanie to ma na celu podniesienie stanu drobiu w powiecie.</w:t>
      </w:r>
    </w:p>
    <w:p w:rsidR="008D2080" w:rsidRDefault="008D2080" w:rsidP="008D20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Nie pozostało również w tyle koło w PGR Kamienna, które zorganizowało kółko artystyczne oraz postanowiło zorganizować świetlicę zespołową i założyć 9 zespołów hodowców kurcząt. Koło LK przy zarządzie miejskim w Olecku postanowiło zająć się uporządkowaniem ulic miasta. Koło LK przy oleckiej spółdzielni spożywców </w:t>
      </w:r>
      <w:r w:rsidR="00760C22">
        <w:rPr>
          <w:rFonts w:ascii="Times New Roman" w:hAnsi="Times New Roman" w:cs="Times New Roman"/>
          <w:sz w:val="24"/>
          <w:szCs w:val="24"/>
        </w:rPr>
        <w:t>zobowiązało się wpłynąć na czystość i porządek w swoim zakładzie pracy, zwalczyć całkowicie absencję i niepunktualność wśród pracowników instytucji, podnieść dyscyplinę służbową i organizacyjną.</w:t>
      </w:r>
    </w:p>
    <w:p w:rsidR="00760C22" w:rsidRDefault="00760C22" w:rsidP="008D20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Bolkach, gm. Sokółka, zostanie zorganizowany przez LK kurs gotowania i pieczenia. Pracownice pow. zarządu podjęły uchwałę, aby zorganizować dwa nowe koła w terenie, otoczyć opieką 10 punktów początkowego nauczania, zorganizować mimo trudności lokalowych, kurs początkowego nauczania, kurs dla przewodniczących kół i aktywistek LK oraz kurs kroju i szycia. Ponadto członkinie LK zobowiązały się utworzyć własną świetlicę i zes</w:t>
      </w:r>
      <w:r w:rsidR="00945C0E">
        <w:rPr>
          <w:rFonts w:ascii="Times New Roman" w:hAnsi="Times New Roman" w:cs="Times New Roman"/>
          <w:sz w:val="24"/>
          <w:szCs w:val="24"/>
        </w:rPr>
        <w:t>pół artystyczny oraz ożywić działalność LK w powiecie na odcinku kulturalno – oświatowym.</w:t>
      </w:r>
    </w:p>
    <w:p w:rsidR="00945C0E" w:rsidRDefault="00945C0E" w:rsidP="00945C0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„JERZYS”</w:t>
      </w:r>
    </w:p>
    <w:p w:rsidR="00945C0E" w:rsidRDefault="00945C0E" w:rsidP="00945C0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Korespondent terenowy</w:t>
      </w:r>
    </w:p>
    <w:p w:rsidR="008D2080" w:rsidRPr="008D2080" w:rsidRDefault="008D2080" w:rsidP="008D208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8D2080" w:rsidRPr="008D2080" w:rsidSect="005B2D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6636E"/>
    <w:rsid w:val="003A042E"/>
    <w:rsid w:val="005B2D29"/>
    <w:rsid w:val="00760C22"/>
    <w:rsid w:val="007B7D9F"/>
    <w:rsid w:val="008D2080"/>
    <w:rsid w:val="00945C0E"/>
    <w:rsid w:val="00C6636E"/>
    <w:rsid w:val="00ED22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B2D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212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2014-02-02T10:17:00Z</dcterms:created>
  <dcterms:modified xsi:type="dcterms:W3CDTF">2015-01-14T21:49:00Z</dcterms:modified>
</cp:coreProperties>
</file>