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7E98" w:rsidRDefault="00F07E98" w:rsidP="00F07E98">
      <w:pPr>
        <w:spacing w:line="360" w:lineRule="auto"/>
        <w:ind w:firstLine="708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Kobiety uczczą swoje święto</w:t>
      </w:r>
      <w:r w:rsidR="00927134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wzmożonym współzawodnictwem pracy</w:t>
      </w:r>
      <w:r w:rsidR="00927134">
        <w:rPr>
          <w:b/>
          <w:sz w:val="28"/>
          <w:szCs w:val="28"/>
        </w:rPr>
        <w:t xml:space="preserve"> </w:t>
      </w:r>
      <w:r w:rsidR="00927134">
        <w:rPr>
          <w:b/>
          <w:sz w:val="28"/>
          <w:szCs w:val="28"/>
          <w:u w:val="single"/>
        </w:rPr>
        <w:t>Edwarda Orł</w:t>
      </w:r>
      <w:r>
        <w:rPr>
          <w:b/>
          <w:sz w:val="28"/>
          <w:szCs w:val="28"/>
          <w:u w:val="single"/>
        </w:rPr>
        <w:t>owska</w:t>
      </w:r>
    </w:p>
    <w:p w:rsidR="00F07E98" w:rsidRDefault="00F07E98" w:rsidP="00F07E98">
      <w:pPr>
        <w:spacing w:line="360" w:lineRule="auto"/>
        <w:ind w:firstLine="708"/>
        <w:jc w:val="both"/>
      </w:pPr>
    </w:p>
    <w:p w:rsidR="00F07E98" w:rsidRDefault="00F07E98" w:rsidP="00F07E98">
      <w:pPr>
        <w:spacing w:line="360" w:lineRule="auto"/>
        <w:ind w:firstLine="708"/>
        <w:jc w:val="both"/>
      </w:pPr>
      <w:r>
        <w:t>„Wzmożonym udziałem we współzawodnictwie pracy uczcimy Dzień 8 Marca”. Z inicjatywą zorganizowania nowych zespołów współzawodnictwa pracy wystąpiły łódzkie włókniarki z PZPB Nr 2.</w:t>
      </w:r>
    </w:p>
    <w:p w:rsidR="00F07E98" w:rsidRDefault="00F07E98" w:rsidP="00F07E98">
      <w:pPr>
        <w:spacing w:line="360" w:lineRule="auto"/>
        <w:ind w:firstLine="708"/>
        <w:jc w:val="both"/>
      </w:pPr>
      <w:r>
        <w:t>Hasło to, rzucone przez robotnice Łodzi i Katowic znalazło szeroki oddźwięk w całym kraju.</w:t>
      </w:r>
    </w:p>
    <w:p w:rsidR="00F07E98" w:rsidRDefault="00F07E98" w:rsidP="00F07E98">
      <w:pPr>
        <w:spacing w:line="360" w:lineRule="auto"/>
        <w:ind w:firstLine="708"/>
        <w:jc w:val="both"/>
      </w:pPr>
      <w:r>
        <w:t>Niebawem akcja ta objęła wiele fabryk włókienniczych w Łodzi. W ciągu krótkiego czasu powstało 160 nowych zespołów, które w swych zobowiązaniach położyły szczególny nacisk na polepszenie jakości produkcji.</w:t>
      </w:r>
    </w:p>
    <w:p w:rsidR="00F07E98" w:rsidRDefault="00F07E98" w:rsidP="00F07E98">
      <w:pPr>
        <w:spacing w:line="360" w:lineRule="auto"/>
        <w:ind w:firstLine="708"/>
        <w:jc w:val="both"/>
      </w:pPr>
      <w:r>
        <w:t>W woj. Śląsko-dąbrowskim w hucie „Zygmunt” powstały brygady zespołowe im. Małgorzaty Fornalskiej, Róży Luksemburg, Hanki Rawickiej i Curie-Skłodowskiej, które współzawodniczą między sobą. Zobowiązały się one do przekroczenia normy od 8 -15 proc. i polepszenia jakości produkcji, oszczędności oraz podniesienia dyscypliny pracy.</w:t>
      </w:r>
    </w:p>
    <w:p w:rsidR="00F07E98" w:rsidRDefault="00F07E98" w:rsidP="00F07E98">
      <w:pPr>
        <w:spacing w:line="360" w:lineRule="auto"/>
        <w:ind w:firstLine="708"/>
        <w:jc w:val="both"/>
      </w:pPr>
      <w:r>
        <w:t>Na 27 tysięcy zatrudnionych w przemyśle węglowym kobiet – 7.480 uczestniczy we współzawodnictwie.</w:t>
      </w:r>
    </w:p>
    <w:p w:rsidR="00F07E98" w:rsidRDefault="00F07E98" w:rsidP="00F07E98">
      <w:pPr>
        <w:spacing w:line="360" w:lineRule="auto"/>
        <w:ind w:firstLine="708"/>
        <w:jc w:val="both"/>
      </w:pPr>
      <w:r>
        <w:t>Robotnice rolne, pracujące w państwowych gospodarstwach rolnych – zobowiązały się podnieść wydajność pracy, zwiększając plon z ha i przychodów dobytku.</w:t>
      </w:r>
    </w:p>
    <w:p w:rsidR="00F07E98" w:rsidRDefault="00F07E98" w:rsidP="00F07E98">
      <w:pPr>
        <w:spacing w:line="360" w:lineRule="auto"/>
        <w:ind w:firstLine="708"/>
        <w:jc w:val="both"/>
      </w:pPr>
      <w:r>
        <w:t>Konkretne zobowiązania przyjęły kobiety wiejskie na setkach zebrań w całym kraju, oświadczając, że nie będą szczędziły sił, aby podnieść gospodarkę hodowlaną, by tą drogą polepszyć byt materialny zarówno swój, jak i swych sióstr i braci – robotników.</w:t>
      </w:r>
    </w:p>
    <w:p w:rsidR="00F07E98" w:rsidRDefault="00F07E98" w:rsidP="00F07E98">
      <w:pPr>
        <w:spacing w:line="360" w:lineRule="auto"/>
        <w:ind w:firstLine="708"/>
        <w:jc w:val="both"/>
      </w:pPr>
      <w:r>
        <w:t xml:space="preserve">Nie </w:t>
      </w:r>
      <w:proofErr w:type="spellStart"/>
      <w:r>
        <w:t>pozostawają</w:t>
      </w:r>
      <w:proofErr w:type="spellEnd"/>
      <w:r>
        <w:t xml:space="preserve"> w tyle i pracownice umysłowe. Na Krajowej Konferencji aktywistek ZNP nauczycielki zobowiązały się do spotęgowania wysiłków, by osiągnąć jak najlepsze wyniki nauczania, d</w:t>
      </w:r>
      <w:r w:rsidR="00DE48E9">
        <w:t>o zacieśnienia współpracy z Ligą</w:t>
      </w:r>
      <w:r>
        <w:t xml:space="preserve"> Kobiet i </w:t>
      </w:r>
      <w:proofErr w:type="spellStart"/>
      <w:r>
        <w:t>ZSCh</w:t>
      </w:r>
      <w:proofErr w:type="spellEnd"/>
      <w:r>
        <w:t xml:space="preserve"> w akcji uświadamiającej wśród kobiet, szczególnie na wsi.</w:t>
      </w:r>
    </w:p>
    <w:p w:rsidR="00F07E98" w:rsidRDefault="00F07E98" w:rsidP="00F07E98">
      <w:pPr>
        <w:spacing w:line="360" w:lineRule="auto"/>
        <w:ind w:firstLine="708"/>
        <w:jc w:val="both"/>
      </w:pPr>
      <w:r>
        <w:t>W hufcach żeńskich „Służba Polsce” – obyły się nadzwyczajne zebrania, na których uchwalono, że młodzież żeńska uczci Dzień 8 Marca wzmożoną pracę i podjęciem szeregiem akcji społeczno – politycznych.</w:t>
      </w:r>
    </w:p>
    <w:p w:rsidR="00F07E98" w:rsidRDefault="00F07E98" w:rsidP="00F07E98">
      <w:pPr>
        <w:spacing w:line="360" w:lineRule="auto"/>
        <w:ind w:firstLine="708"/>
        <w:jc w:val="both"/>
      </w:pPr>
      <w:r>
        <w:t>Zapał współzawodnictwa ogarnął wszystkie niemal ogniwa Ligi Kobiet. Współzawodniczą między sobą koła, dzielnice, powiaty, województwa. Pierwszym etapem tego współzawodnictwa jest Dzień 8 Marca, drugim etapem 1 Maja, trzecim – Kongres Ligi Kobiet.</w:t>
      </w:r>
    </w:p>
    <w:p w:rsidR="00F07E98" w:rsidRDefault="00F07E98" w:rsidP="00F07E98">
      <w:pPr>
        <w:spacing w:line="360" w:lineRule="auto"/>
        <w:ind w:firstLine="708"/>
        <w:jc w:val="both"/>
      </w:pPr>
      <w:r>
        <w:lastRenderedPageBreak/>
        <w:t>Czemu przypisać to poruszenie i zapał, który w akcji przygotowawczej do 8 Marca ogarnął dziesiątki tysięcy kobiet miast i wsi?</w:t>
      </w:r>
    </w:p>
    <w:p w:rsidR="00F07E98" w:rsidRDefault="00F07E98" w:rsidP="00F07E98">
      <w:pPr>
        <w:spacing w:line="360" w:lineRule="auto"/>
        <w:ind w:firstLine="708"/>
        <w:jc w:val="both"/>
      </w:pPr>
      <w:r>
        <w:t>Kobiety polskie zdają sobie coraz bardziej sprawę, jak wielkie są ich zdobycze, osiągnięte w Polsce Ludowej.</w:t>
      </w:r>
    </w:p>
    <w:p w:rsidR="00F07E98" w:rsidRDefault="00F07E98" w:rsidP="00F07E98">
      <w:pPr>
        <w:spacing w:line="360" w:lineRule="auto"/>
        <w:ind w:firstLine="708"/>
        <w:jc w:val="both"/>
      </w:pPr>
      <w:r>
        <w:t>Realizując zadania, wytyczone przez Kongres, Partia nasza, a przede wszystkim partyjny aktyw kobiecy zdobywa sobie coraz większe zaufanie szerokich szerz kobiecych miast i wsi polskich. Pod przewodnictwem naszej Partii rośnie z każdym dniem liczba działaczek ligowych i samopomocowych, rośnie świadomość polityczna i społeczna kobiet.</w:t>
      </w:r>
    </w:p>
    <w:p w:rsidR="00F07E98" w:rsidRDefault="00F07E98" w:rsidP="00F07E98">
      <w:pPr>
        <w:spacing w:line="360" w:lineRule="auto"/>
        <w:ind w:firstLine="708"/>
        <w:jc w:val="both"/>
      </w:pPr>
      <w:r>
        <w:t>Rośnie również liczba kobiet, robotnic i chłopek, pełniących funkcje sołtysów, wójtów, starostów, przewodniczących Rad Narodowych, majstrów, dyrektorów itp. 40 proc. uczęszczających na wyższe uczelnie – to kobiety. Setki kobiet otrzymało odznaczenie za udział w odbudowie kraju.</w:t>
      </w:r>
    </w:p>
    <w:p w:rsidR="00F07E98" w:rsidRDefault="00F07E98" w:rsidP="00F07E98">
      <w:pPr>
        <w:spacing w:line="360" w:lineRule="auto"/>
        <w:ind w:firstLine="708"/>
        <w:jc w:val="both"/>
      </w:pPr>
      <w:r>
        <w:t>Dzień 8 Marca stanie się bodźcem do jeszcze większej mobilizacji sił do walki o przedterminowe wykonanie planu, stanie się bodźcem do wzmożenia pracy nas uświadomieniem i podniesieniem poziomu ideologicznego i politycznego milionów kobiet miast i wsi.</w:t>
      </w: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F07E98"/>
    <w:rsid w:val="000E1AD7"/>
    <w:rsid w:val="00535286"/>
    <w:rsid w:val="00927134"/>
    <w:rsid w:val="00945502"/>
    <w:rsid w:val="00BA701B"/>
    <w:rsid w:val="00BD34FB"/>
    <w:rsid w:val="00D3158D"/>
    <w:rsid w:val="00DE48E9"/>
    <w:rsid w:val="00F07E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F07E98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rsid w:val="000E1AD7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0E1AD7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0E1AD7"/>
  </w:style>
  <w:style w:type="paragraph" w:styleId="Tematkomentarza">
    <w:name w:val="annotation subject"/>
    <w:basedOn w:val="Tekstkomentarza"/>
    <w:next w:val="Tekstkomentarza"/>
    <w:link w:val="TematkomentarzaZnak"/>
    <w:rsid w:val="000E1AD7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0E1AD7"/>
    <w:rPr>
      <w:b/>
      <w:bCs/>
    </w:rPr>
  </w:style>
  <w:style w:type="paragraph" w:styleId="Tekstdymka">
    <w:name w:val="Balloon Text"/>
    <w:basedOn w:val="Normalny"/>
    <w:link w:val="TekstdymkaZnak"/>
    <w:rsid w:val="000E1AD7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0E1A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460</Words>
  <Characters>2766</Characters>
  <Application>Microsoft Office Word</Application>
  <DocSecurity>0</DocSecurity>
  <Lines>23</Lines>
  <Paragraphs>6</Paragraphs>
  <ScaleCrop>false</ScaleCrop>
  <Company>Hewlett-Packard</Company>
  <LinksUpToDate>false</LinksUpToDate>
  <CharactersWithSpaces>3220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5</cp:revision>
  <dcterms:created xsi:type="dcterms:W3CDTF">2014-01-13T16:55:00Z</dcterms:created>
  <dcterms:modified xsi:type="dcterms:W3CDTF">2015-01-14T09:45:00Z</dcterms:modified>
</cp:coreProperties>
</file>