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3034" w:rsidRDefault="00D63396" w:rsidP="00D63396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63396">
        <w:rPr>
          <w:rFonts w:ascii="Times New Roman" w:hAnsi="Times New Roman" w:cs="Times New Roman"/>
          <w:b/>
          <w:sz w:val="26"/>
          <w:szCs w:val="26"/>
        </w:rPr>
        <w:t>Przyjazd delegacji kobiet francuskich</w:t>
      </w:r>
    </w:p>
    <w:p w:rsidR="00095F1C" w:rsidRDefault="00095F1C" w:rsidP="00D63396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D63396" w:rsidRPr="00D63396" w:rsidRDefault="00D63396" w:rsidP="00D63396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{f}</w:t>
      </w:r>
      <w:r w:rsidR="00EB4E60">
        <w:rPr>
          <w:rFonts w:ascii="Times New Roman" w:hAnsi="Times New Roman" w:cs="Times New Roman"/>
          <w:sz w:val="24"/>
          <w:szCs w:val="24"/>
        </w:rPr>
        <w:t xml:space="preserve"> Dnia 5 bm. przybyła do Warszawy delegacja kobiet francuskich, która weźmie udział w uroczystościach związanych z Międzynarodowym Dniem Kobiet. Delegację francuską w osobach: Jeanette Vanderschooten – członka Zarządu Głównego Związku Kobiet Francuskich, Marcelle Gautier, Germaine Felon oraz Louise Gonzalez powitały na dworcu lotniczym na Okęciu przedstawicielki Zarządu Głównego Ligi Kobiet. </w:t>
      </w:r>
    </w:p>
    <w:sectPr w:rsidR="00D63396" w:rsidRPr="00D63396" w:rsidSect="001930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B7DF5"/>
    <w:rsid w:val="00095F1C"/>
    <w:rsid w:val="00193034"/>
    <w:rsid w:val="00407270"/>
    <w:rsid w:val="004E5C73"/>
    <w:rsid w:val="00D63396"/>
    <w:rsid w:val="00EB4E60"/>
    <w:rsid w:val="00EB7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9303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62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2014-05-27T18:36:00Z</dcterms:created>
  <dcterms:modified xsi:type="dcterms:W3CDTF">2015-01-15T16:25:00Z</dcterms:modified>
</cp:coreProperties>
</file>