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A16" w:rsidRDefault="00FD0A16" w:rsidP="00FD0A16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Prezydent RP nadał wysokie</w:t>
      </w:r>
      <w:r w:rsidR="00323D4C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odznaczenia państwowe 251 zasłużonym kobietom polskim</w:t>
      </w:r>
    </w:p>
    <w:p w:rsidR="00FD0A16" w:rsidRDefault="00FD0A16" w:rsidP="00FD0A1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FD0A16">
        <w:rPr>
          <w:rFonts w:ascii="Times New Roman" w:hAnsi="Times New Roman" w:cs="Times New Roman"/>
          <w:b/>
          <w:sz w:val="24"/>
          <w:szCs w:val="24"/>
        </w:rPr>
        <w:t xml:space="preserve">W </w:t>
      </w:r>
      <w:r>
        <w:rPr>
          <w:rFonts w:ascii="Times New Roman" w:hAnsi="Times New Roman" w:cs="Times New Roman"/>
          <w:b/>
          <w:sz w:val="24"/>
          <w:szCs w:val="24"/>
        </w:rPr>
        <w:t>Międzynarodowym Dniu Kobiet 8 marca – Prezydent RP tow. Bolesław Bierut nadał odznaczenia państwowe za wybitne zasługi na polu pracy zawodowej i społecznej, 251 czołowym robotnicom fabrycznym i rolnym, chłopkom mało i średniorolnym, inteligentkom pracującym i jednej gospodyni domowej.</w:t>
      </w:r>
    </w:p>
    <w:p w:rsidR="00FD0A16" w:rsidRDefault="00FD0A16" w:rsidP="00FD0A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251 przodujących w Polsce kobiet otrzymało jeden order „Sztandar Pracy”, jeden złoty Krzyż Zasługi, 78 srebrnych Krzyży Zasługi i 171 brązowych Krzyży Zasługi. </w:t>
      </w:r>
    </w:p>
    <w:p w:rsidR="00FD0A16" w:rsidRDefault="00FD0A16" w:rsidP="00FD0A1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FD0A16" w:rsidRDefault="00FD0A16" w:rsidP="00FD0A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Order „Sztandar Pracy” I-ej klasy otrzymała </w:t>
      </w:r>
      <w:r w:rsidR="00AB66D7">
        <w:rPr>
          <w:rFonts w:ascii="Times New Roman" w:hAnsi="Times New Roman" w:cs="Times New Roman"/>
          <w:sz w:val="24"/>
          <w:szCs w:val="24"/>
        </w:rPr>
        <w:t>tow. dr Kamila Kancewiczowa.</w:t>
      </w:r>
    </w:p>
    <w:p w:rsidR="00AB66D7" w:rsidRDefault="00AB66D7" w:rsidP="00FD0A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Wysokie odznaczenie tow. dr Kancewiczowej jest wyrazem uznania za 50 lat trudnej walki o socjalizm, bezustannej pracy nad sobą i pracy dla innych. (Sylwetkę tow. dr Kancewiczowej zamieszczamy na str. 4-ej). </w:t>
      </w:r>
    </w:p>
    <w:p w:rsidR="00AB66D7" w:rsidRDefault="00AB66D7" w:rsidP="00AB66D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AB66D7" w:rsidRDefault="00AB66D7" w:rsidP="00AB66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Złoty Krzyż Zasługi </w:t>
      </w:r>
      <w:r w:rsidR="00F71B4F">
        <w:rPr>
          <w:rFonts w:ascii="Times New Roman" w:hAnsi="Times New Roman" w:cs="Times New Roman"/>
          <w:sz w:val="24"/>
          <w:szCs w:val="24"/>
        </w:rPr>
        <w:t xml:space="preserve">po raz drugi, otrzymała Bronisława </w:t>
      </w:r>
      <w:proofErr w:type="spellStart"/>
      <w:r w:rsidR="00F71B4F">
        <w:rPr>
          <w:rFonts w:ascii="Times New Roman" w:hAnsi="Times New Roman" w:cs="Times New Roman"/>
          <w:sz w:val="24"/>
          <w:szCs w:val="24"/>
        </w:rPr>
        <w:t>Pazińska</w:t>
      </w:r>
      <w:proofErr w:type="spellEnd"/>
      <w:r w:rsidR="00F71B4F">
        <w:rPr>
          <w:rFonts w:ascii="Times New Roman" w:hAnsi="Times New Roman" w:cs="Times New Roman"/>
          <w:sz w:val="24"/>
          <w:szCs w:val="24"/>
        </w:rPr>
        <w:t xml:space="preserve"> – Ślusarczyk, dyrektor Dep. Kontroli Min. Przemysłu Lekkiego. Bronisława </w:t>
      </w:r>
      <w:proofErr w:type="spellStart"/>
      <w:r w:rsidR="00F71B4F">
        <w:rPr>
          <w:rFonts w:ascii="Times New Roman" w:hAnsi="Times New Roman" w:cs="Times New Roman"/>
          <w:sz w:val="24"/>
          <w:szCs w:val="24"/>
        </w:rPr>
        <w:t>Pazińska</w:t>
      </w:r>
      <w:proofErr w:type="spellEnd"/>
      <w:r w:rsidR="00F71B4F">
        <w:rPr>
          <w:rFonts w:ascii="Times New Roman" w:hAnsi="Times New Roman" w:cs="Times New Roman"/>
          <w:sz w:val="24"/>
          <w:szCs w:val="24"/>
        </w:rPr>
        <w:t xml:space="preserve"> – Ślusarczyk była przed wojną działaczką Komunistycznego Związku Młodzieży Polskiej i Komunistycznej Partii Polski. W latach 1944 – 1945 walczyła o niepodległość Ojczyzny jako porucznik I Armii WP. Zaraz po wojnie przystąpiła do pracy nad odbudową kraju. W r. 1945 została odznaczona Srebrnym Krzyżem Zasługi, a w rok później otrzymała Złoty Krzyż Zasługi.</w:t>
      </w:r>
    </w:p>
    <w:p w:rsidR="00F71B4F" w:rsidRDefault="00F71B4F" w:rsidP="00AB66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Bronisława </w:t>
      </w:r>
      <w:proofErr w:type="spellStart"/>
      <w:r>
        <w:rPr>
          <w:rFonts w:ascii="Times New Roman" w:hAnsi="Times New Roman" w:cs="Times New Roman"/>
          <w:sz w:val="24"/>
          <w:szCs w:val="24"/>
        </w:rPr>
        <w:t>Pazińska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Ślusarczyk jest jedną z czołowych aktywistek </w:t>
      </w:r>
      <w:r w:rsidR="00A02DFA">
        <w:rPr>
          <w:rFonts w:ascii="Times New Roman" w:hAnsi="Times New Roman" w:cs="Times New Roman"/>
          <w:sz w:val="24"/>
          <w:szCs w:val="24"/>
        </w:rPr>
        <w:t xml:space="preserve">w Ministerstwie Przemysłu Lekkiego, gdzie zorganizowała Departament Kontroli i gdzie zainicjowała współzawodnictwo pracy. </w:t>
      </w:r>
    </w:p>
    <w:p w:rsidR="00867630" w:rsidRDefault="00867630" w:rsidP="0086763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FD0A16" w:rsidRDefault="00867630" w:rsidP="00FD0A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C6F4B">
        <w:rPr>
          <w:rFonts w:ascii="Times New Roman" w:hAnsi="Times New Roman" w:cs="Times New Roman"/>
          <w:sz w:val="24"/>
          <w:szCs w:val="24"/>
        </w:rPr>
        <w:t>Weronika Lewicka, odznaczona Srebrnym Krzyżem Zasługi, jest przodownicą pracy w Zakładach Przemysłu Metalowego im. Stalina w Poznaniu. W okresie „Wart Stalinowskich” osiągnęła w szybkościowym skrawaniu metali stopami twardymi 630 metrów na minutę.</w:t>
      </w:r>
    </w:p>
    <w:p w:rsidR="009C6F4B" w:rsidRDefault="009C6F4B" w:rsidP="009C6F4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9C6F4B" w:rsidRDefault="009C6F4B" w:rsidP="009C6F4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Odznaczona Srebrnym Krzyżem Zasługi czołowa robotnica Państw. Zakładów Przem. Jedwabniczo - Galanteryjnego Nr 5 w Białymstoku Stefania </w:t>
      </w:r>
      <w:proofErr w:type="spellStart"/>
      <w:r>
        <w:rPr>
          <w:rFonts w:ascii="Times New Roman" w:hAnsi="Times New Roman" w:cs="Times New Roman"/>
          <w:sz w:val="24"/>
          <w:szCs w:val="24"/>
        </w:rPr>
        <w:t>Plisz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mimo 61 lat, wyprzedza wiele młodych robotnic. Pierwsza rzuciła w swojej fabryce hasło współzawodnictwa pracy. </w:t>
      </w:r>
    </w:p>
    <w:p w:rsidR="009C6F4B" w:rsidRDefault="009C6F4B" w:rsidP="009C6F4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9C6F4B" w:rsidRDefault="009C6F4B" w:rsidP="009C6F4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Zofia Syska, robotnica „</w:t>
      </w:r>
      <w:proofErr w:type="spellStart"/>
      <w:r>
        <w:rPr>
          <w:rFonts w:ascii="Times New Roman" w:hAnsi="Times New Roman" w:cs="Times New Roman"/>
          <w:sz w:val="24"/>
          <w:szCs w:val="24"/>
        </w:rPr>
        <w:t>Fabloku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”, która otrzymała Srebrny Krzyż Zasługi, pracuje już od 12 lat w ciężkim przemyśle. Przeciętnie wykonuje 150 proc. normy. </w:t>
      </w:r>
    </w:p>
    <w:p w:rsidR="009C6F4B" w:rsidRDefault="009C6F4B" w:rsidP="009C6F4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9C6F4B" w:rsidRDefault="009C6F4B" w:rsidP="009C6F4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Berta </w:t>
      </w:r>
      <w:r w:rsidR="009461AA">
        <w:rPr>
          <w:rFonts w:ascii="Times New Roman" w:hAnsi="Times New Roman" w:cs="Times New Roman"/>
          <w:sz w:val="24"/>
          <w:szCs w:val="24"/>
        </w:rPr>
        <w:t xml:space="preserve">Sojka, otrzymała Srebrny Krzyż Zasługi jako jedna z najlepszych przodownic pracy w hucie „Baildon”. </w:t>
      </w:r>
    </w:p>
    <w:p w:rsidR="009461AA" w:rsidRDefault="009461AA" w:rsidP="009C6F4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hutnictwie zatrudniona jest już 16 lat. W ciągu 6 miesięcy przodowała wśród </w:t>
      </w:r>
      <w:r w:rsidR="00C07BF8">
        <w:rPr>
          <w:rFonts w:ascii="Times New Roman" w:hAnsi="Times New Roman" w:cs="Times New Roman"/>
          <w:sz w:val="24"/>
          <w:szCs w:val="24"/>
        </w:rPr>
        <w:t xml:space="preserve">292 uczestników współzawodnictwa, uzyskując 176 proc. normy. </w:t>
      </w:r>
      <w:r w:rsidR="002272A9">
        <w:rPr>
          <w:rFonts w:ascii="Times New Roman" w:hAnsi="Times New Roman" w:cs="Times New Roman"/>
          <w:sz w:val="24"/>
          <w:szCs w:val="24"/>
        </w:rPr>
        <w:t xml:space="preserve">Jest działaczką L.K. </w:t>
      </w:r>
    </w:p>
    <w:p w:rsidR="002272A9" w:rsidRDefault="002272A9" w:rsidP="002272A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2272A9" w:rsidRDefault="002272A9" w:rsidP="002272A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Maria Cicha, została odznaczona Srebrnym Krzyżem Zasługi za wzorową pracę w PGR Rusocin, pow. gdański. Jest członkinią ZMP i przodownicą pracy. W ciągu ubiegłego roku wykonywała od 158 proc. normy do 280 proc. normy. </w:t>
      </w:r>
    </w:p>
    <w:p w:rsidR="00520FB8" w:rsidRDefault="00520FB8" w:rsidP="00520FB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520FB8" w:rsidRDefault="00520FB8" w:rsidP="00520FB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Czołowa organizatorka spółdzielni produkcyjnej w Dankowicach, pow. Biała i członek jej zarządu Maria Iskra otrzymała Srebrny Krzyż Zasługi. Jest ona działaczką </w:t>
      </w:r>
      <w:proofErr w:type="spellStart"/>
      <w:r>
        <w:rPr>
          <w:rFonts w:ascii="Times New Roman" w:hAnsi="Times New Roman" w:cs="Times New Roman"/>
          <w:sz w:val="24"/>
          <w:szCs w:val="24"/>
        </w:rPr>
        <w:t>ZSCh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20FB8" w:rsidRDefault="00520FB8" w:rsidP="00520FB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czasie okupacji udzielała pomocy partyzantom AL, za co więziona była w obozie koncentracyjnym. Brat jej i mąż zostali rozstrzelani.</w:t>
      </w:r>
    </w:p>
    <w:p w:rsidR="00520FB8" w:rsidRDefault="00520FB8" w:rsidP="00520FB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F969A2" w:rsidRDefault="00F969A2" w:rsidP="00F969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Maria Iwańska, również odznaczona Srebrnym Krzyżem Zasługi jest robotnicą rolną w majątku PGR Bielsk, pow. Płock. Od dłuższego czasu jest członkiem Pow. Rady Narodowej i przewodniczącą Gminnej Rady Narodowej.</w:t>
      </w:r>
    </w:p>
    <w:p w:rsidR="00F969A2" w:rsidRDefault="00F969A2" w:rsidP="00F969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Maria Iwańska jest wdową i ma pięcioro dzieci na utrzymaniu, mimo to bardzo czynnie pracuje społecznie, zawodowo i uczy się. Do niedawna była jeszcze analfabetką. Ukończyła kurs i stale pogłębia swą wiedzę.</w:t>
      </w:r>
    </w:p>
    <w:p w:rsidR="00F969A2" w:rsidRDefault="00F969A2" w:rsidP="00F969A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CF5183" w:rsidRDefault="00F969A2" w:rsidP="00F969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Odznaczona Srebrnym Krzyżem Zasługi, Maria Patryłówna jest jedną z pierwszych traktorzystek polskich. Pracuje w majątku Stare Pole, pow. Malbork. Pierwsza rzuciła hasło współzawodnictwa w swoim zespole. Jest czynnym członkiem </w:t>
      </w:r>
      <w:r w:rsidR="00A34833">
        <w:rPr>
          <w:rFonts w:ascii="Times New Roman" w:hAnsi="Times New Roman" w:cs="Times New Roman"/>
          <w:sz w:val="24"/>
          <w:szCs w:val="24"/>
        </w:rPr>
        <w:t xml:space="preserve">Polskiej Zjednoczonej Partii Robotniczej. </w:t>
      </w:r>
    </w:p>
    <w:p w:rsidR="00F969A2" w:rsidRDefault="00CF5183" w:rsidP="00CF5183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CF5183" w:rsidRDefault="00CF5183" w:rsidP="00CF518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E569C">
        <w:rPr>
          <w:rFonts w:ascii="Times New Roman" w:hAnsi="Times New Roman" w:cs="Times New Roman"/>
          <w:sz w:val="24"/>
          <w:szCs w:val="24"/>
        </w:rPr>
        <w:t xml:space="preserve">Za zasługi na polu pracy społecznej otrzymała Srebrny Krzyż Zasługi Hania Herman. Przed wojną była działaczką Komunistycznego Związku Młodzieży Polskiej i Komunistycznej Partii Polski. W czasie okupacji walczyła w słynnej brygadzie partyzanckiej </w:t>
      </w:r>
      <w:proofErr w:type="spellStart"/>
      <w:r w:rsidR="004E569C">
        <w:rPr>
          <w:rFonts w:ascii="Times New Roman" w:hAnsi="Times New Roman" w:cs="Times New Roman"/>
          <w:sz w:val="24"/>
          <w:szCs w:val="24"/>
        </w:rPr>
        <w:t>Morozowa</w:t>
      </w:r>
      <w:proofErr w:type="spellEnd"/>
      <w:r w:rsidR="004E569C">
        <w:rPr>
          <w:rFonts w:ascii="Times New Roman" w:hAnsi="Times New Roman" w:cs="Times New Roman"/>
          <w:sz w:val="24"/>
          <w:szCs w:val="24"/>
        </w:rPr>
        <w:t>.</w:t>
      </w:r>
    </w:p>
    <w:p w:rsidR="00B82117" w:rsidRDefault="00B82117" w:rsidP="00B8211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B82117" w:rsidRPr="00FD0A16" w:rsidRDefault="00B82117" w:rsidP="00B8211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Oznaczona Srebrnym Krzyżem Zasługi Irena Jaworowicz, była jedną z pierwszych osadniczek na Ziemiach Zachodnich i jedną z założycielek spółdzielni produkcyjnej Małe Nebrowo w pow. gdańskim. </w:t>
      </w:r>
    </w:p>
    <w:sectPr w:rsidR="00B82117" w:rsidRPr="00FD0A16" w:rsidSect="003C30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06ADD"/>
    <w:rsid w:val="002272A9"/>
    <w:rsid w:val="00323D4C"/>
    <w:rsid w:val="003729C2"/>
    <w:rsid w:val="003C3005"/>
    <w:rsid w:val="004E569C"/>
    <w:rsid w:val="00520FB8"/>
    <w:rsid w:val="00867630"/>
    <w:rsid w:val="009461AA"/>
    <w:rsid w:val="009C6F4B"/>
    <w:rsid w:val="009E72F3"/>
    <w:rsid w:val="00A02DFA"/>
    <w:rsid w:val="00A34833"/>
    <w:rsid w:val="00AB66D7"/>
    <w:rsid w:val="00B82117"/>
    <w:rsid w:val="00C06ADD"/>
    <w:rsid w:val="00C07BF8"/>
    <w:rsid w:val="00CF5183"/>
    <w:rsid w:val="00F71B4F"/>
    <w:rsid w:val="00F969A2"/>
    <w:rsid w:val="00FD0A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C300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588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9</cp:revision>
  <dcterms:created xsi:type="dcterms:W3CDTF">2014-02-18T15:28:00Z</dcterms:created>
  <dcterms:modified xsi:type="dcterms:W3CDTF">2015-01-14T22:14:00Z</dcterms:modified>
</cp:coreProperties>
</file>