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5D50" w:rsidRDefault="00CB4D30" w:rsidP="00CB4D30">
      <w:pPr>
        <w:jc w:val="center"/>
        <w:rPr>
          <w:rFonts w:ascii="Times New Roman" w:hAnsi="Times New Roman" w:cs="Times New Roman"/>
          <w:b/>
          <w:sz w:val="28"/>
          <w:szCs w:val="28"/>
        </w:rPr>
      </w:pPr>
      <w:r>
        <w:rPr>
          <w:rFonts w:ascii="Times New Roman" w:hAnsi="Times New Roman" w:cs="Times New Roman"/>
          <w:b/>
          <w:sz w:val="28"/>
          <w:szCs w:val="28"/>
        </w:rPr>
        <w:t>Kobiety polskie uroczyście obchodziły dzień 8 marca</w:t>
      </w:r>
    </w:p>
    <w:p w:rsidR="00F721DB" w:rsidRDefault="00F721DB" w:rsidP="00CB4D30">
      <w:pPr>
        <w:jc w:val="center"/>
        <w:rPr>
          <w:rFonts w:ascii="Times New Roman" w:hAnsi="Times New Roman" w:cs="Times New Roman"/>
          <w:b/>
          <w:sz w:val="28"/>
          <w:szCs w:val="28"/>
        </w:rPr>
      </w:pPr>
    </w:p>
    <w:p w:rsidR="00CB4D30" w:rsidRDefault="00CB4D3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{f} </w:t>
      </w:r>
      <w:r w:rsidR="00CC5DD0">
        <w:rPr>
          <w:rFonts w:ascii="Times New Roman" w:hAnsi="Times New Roman" w:cs="Times New Roman"/>
          <w:sz w:val="24"/>
          <w:szCs w:val="24"/>
        </w:rPr>
        <w:t>Wielkimi osiągnięciami w walce o pokój i szczęście dzieci witają dzień 8 marca kobiety polskie. W dniu swego święta zwracają się one do przywódcy narodu, Prezydenta Bolesława Bieruta, wyrażając w swych listach gorące uczucia przywiązania.</w:t>
      </w:r>
    </w:p>
    <w:p w:rsidR="00CC5DD0" w:rsidRDefault="00CC5DD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w:t>
      </w:r>
      <w:r w:rsidR="003D7080">
        <w:rPr>
          <w:rFonts w:ascii="Times New Roman" w:hAnsi="Times New Roman" w:cs="Times New Roman"/>
          <w:sz w:val="24"/>
          <w:szCs w:val="24"/>
        </w:rPr>
        <w:t>odbywających się w całym kraju uroczystych akademiach przodujące w pracy zawodowej i społecznej, kobiety otrzymują nagrody i odznaczenia.</w:t>
      </w:r>
    </w:p>
    <w:p w:rsidR="003D7080" w:rsidRDefault="003D708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Budujące nową socjalistyczną dzielnicę Warszawy murarki, robotnice i pracownice umysłowe MDM na cześć Międzynarodowego Dnia Kobiet zaciągnęły Warty Pokoju, zobowiązując się lepiej i wydajniej pracować.</w:t>
      </w:r>
    </w:p>
    <w:p w:rsidR="003D7080" w:rsidRDefault="003D708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Podczas akademii w dniu 8 bm. około 70 przodujących pracownic MDM otrzymało w nagrodę za pracę dyplomy uznania, </w:t>
      </w:r>
      <w:r w:rsidR="002B0DC0">
        <w:rPr>
          <w:rFonts w:ascii="Times New Roman" w:hAnsi="Times New Roman" w:cs="Times New Roman"/>
          <w:sz w:val="24"/>
          <w:szCs w:val="24"/>
        </w:rPr>
        <w:t>14 kobiet otrzymało premie pieniężne, a 2 przeszeregowania do wyższej grupy uposażenia. M. in. wyróżnione zostały przodujące przodownice Wacława Sobota, wyrabiająca 280 procent normy oraz Maria Koper wyrabiająca przeciętnie 220 procent normy. Pracownice MDM długo wznosiły okrzyki na cześć pokoju i kobiet walczących na całym świecie w obronie pokoju, swoich praw i szczęścia dzieci.</w:t>
      </w:r>
    </w:p>
    <w:p w:rsidR="002B0DC0" w:rsidRDefault="002B0DC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Wśród niemilknących oklasków budowniczynie MDM uchwaliły tekst listu do Prezydenta RP Bolesława Bieruta.</w:t>
      </w:r>
    </w:p>
    <w:p w:rsidR="002B0DC0" w:rsidRDefault="002B0DC0"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Robotnice fabryki im. „22 Lipca” serdecznie witały przybyłe na akademię przedstawicielki bawiącej obecnie w Polsce delegacji niemieckiego Towarzystwa Krzewienia Pokojowych i Dobrosąsiedzkich Stosunków z Polską –</w:t>
      </w:r>
      <w:r w:rsidR="00B7702B">
        <w:rPr>
          <w:rFonts w:ascii="Times New Roman" w:hAnsi="Times New Roman" w:cs="Times New Roman"/>
          <w:sz w:val="24"/>
          <w:szCs w:val="24"/>
        </w:rPr>
        <w:t xml:space="preserve"> Gertrudę </w:t>
      </w:r>
      <w:proofErr w:type="spellStart"/>
      <w:r w:rsidR="00B7702B">
        <w:rPr>
          <w:rFonts w:ascii="Times New Roman" w:hAnsi="Times New Roman" w:cs="Times New Roman"/>
          <w:sz w:val="24"/>
          <w:szCs w:val="24"/>
        </w:rPr>
        <w:t>Klug</w:t>
      </w:r>
      <w:proofErr w:type="spellEnd"/>
      <w:r w:rsidR="00B7702B">
        <w:rPr>
          <w:rFonts w:ascii="Times New Roman" w:hAnsi="Times New Roman" w:cs="Times New Roman"/>
          <w:sz w:val="24"/>
          <w:szCs w:val="24"/>
        </w:rPr>
        <w:t xml:space="preserve"> i </w:t>
      </w:r>
      <w:proofErr w:type="spellStart"/>
      <w:r w:rsidR="00B7702B">
        <w:rPr>
          <w:rFonts w:ascii="Times New Roman" w:hAnsi="Times New Roman" w:cs="Times New Roman"/>
          <w:sz w:val="24"/>
          <w:szCs w:val="24"/>
        </w:rPr>
        <w:t>Ilgę</w:t>
      </w:r>
      <w:proofErr w:type="spellEnd"/>
      <w:r w:rsidR="00B7702B">
        <w:rPr>
          <w:rFonts w:ascii="Times New Roman" w:hAnsi="Times New Roman" w:cs="Times New Roman"/>
          <w:sz w:val="24"/>
          <w:szCs w:val="24"/>
        </w:rPr>
        <w:t xml:space="preserve"> Gerda. </w:t>
      </w:r>
    </w:p>
    <w:p w:rsidR="00B7702B" w:rsidRDefault="00B7702B" w:rsidP="00CC5DD0">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Akademie odbyły się również m. in. w Warszawskiej Fabryce Motocykli i w zakładach im. Róży Luksemburg.</w:t>
      </w:r>
    </w:p>
    <w:p w:rsidR="00B7702B" w:rsidRDefault="00B7702B" w:rsidP="00B7702B">
      <w:pPr>
        <w:spacing w:before="240" w:after="0" w:line="360" w:lineRule="auto"/>
        <w:jc w:val="center"/>
        <w:rPr>
          <w:rFonts w:ascii="Times New Roman" w:hAnsi="Times New Roman" w:cs="Times New Roman"/>
          <w:b/>
          <w:sz w:val="26"/>
          <w:szCs w:val="26"/>
        </w:rPr>
      </w:pPr>
      <w:r w:rsidRPr="00B7702B">
        <w:rPr>
          <w:rFonts w:ascii="Times New Roman" w:hAnsi="Times New Roman" w:cs="Times New Roman"/>
          <w:b/>
          <w:sz w:val="26"/>
          <w:szCs w:val="26"/>
        </w:rPr>
        <w:t>Warty Pokoju</w:t>
      </w:r>
    </w:p>
    <w:p w:rsidR="00B7702B" w:rsidRDefault="00B7702B" w:rsidP="00B770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Robotnice WZPO im. Obrońców Warszawy zaciągnęły 8 bm. Warty Pokoju dla uczczenia Międzynarodowego Dnia Kobiet.</w:t>
      </w:r>
    </w:p>
    <w:p w:rsidR="00B7702B" w:rsidRDefault="00B7702B" w:rsidP="00B770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Ogółem Warty Pokoju zaciągnęło 38 zespołów, ze wszystkich działów Zakładu. </w:t>
      </w:r>
      <w:r w:rsidR="00682931">
        <w:rPr>
          <w:rFonts w:ascii="Times New Roman" w:hAnsi="Times New Roman" w:cs="Times New Roman"/>
          <w:sz w:val="24"/>
          <w:szCs w:val="24"/>
        </w:rPr>
        <w:t xml:space="preserve">Ogólna wartość ich ponadplanowej produkcji wynosi 131.900 złotych </w:t>
      </w:r>
    </w:p>
    <w:p w:rsidR="00682931" w:rsidRDefault="00682931" w:rsidP="00B7702B">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Trzydniowe Warty Pokoju zaciągnięte przez włókniarki </w:t>
      </w:r>
      <w:r w:rsidR="00B478C6">
        <w:rPr>
          <w:rFonts w:ascii="Times New Roman" w:hAnsi="Times New Roman" w:cs="Times New Roman"/>
          <w:sz w:val="24"/>
          <w:szCs w:val="24"/>
        </w:rPr>
        <w:t xml:space="preserve">ZPW im. Sierżana w Białymstoku w dziale przędzalniczym dały znaczne ilości przędzy ponad plan Prządki białostockie w czasie pełnienia Wart Pokoju przekroczyły swe zobowiązania o 542,5 metra przędzy. </w:t>
      </w:r>
    </w:p>
    <w:p w:rsidR="00B478C6" w:rsidRDefault="00B478C6" w:rsidP="00B478C6">
      <w:pPr>
        <w:spacing w:before="240" w:after="0" w:line="360" w:lineRule="auto"/>
        <w:jc w:val="center"/>
        <w:rPr>
          <w:rFonts w:ascii="Times New Roman" w:hAnsi="Times New Roman" w:cs="Times New Roman"/>
          <w:b/>
          <w:sz w:val="26"/>
          <w:szCs w:val="26"/>
        </w:rPr>
      </w:pPr>
      <w:r w:rsidRPr="00B478C6">
        <w:rPr>
          <w:rFonts w:ascii="Times New Roman" w:hAnsi="Times New Roman" w:cs="Times New Roman"/>
          <w:b/>
          <w:sz w:val="26"/>
          <w:szCs w:val="26"/>
        </w:rPr>
        <w:lastRenderedPageBreak/>
        <w:t>Łódzkie Zakłady Przemysłu Odzieżowego nazwane imieniem Małgorzaty Fornalskiej</w:t>
      </w:r>
    </w:p>
    <w:p w:rsidR="00B478C6" w:rsidRDefault="00B478C6" w:rsidP="00B478C6">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W Łódzkich Zakładach Przemysłu Odzieżowego uroczystości związane z Międzynarodowym Dniem Kobiet zbiegły się z nadaniem tym Zakładom imienia Małgorzaty Fornalskiej – bohaterskiej bojowniczki sprawy robotniczej, wybitnej działaczki KPP i PPR, członka KC PPR w pierwszych latach istnienia tej partii, niezłomnego żołnierza wolności, który poległ w walce z hitlerowskim okupantem.</w:t>
      </w:r>
    </w:p>
    <w:p w:rsidR="00B478C6" w:rsidRDefault="00B478C6" w:rsidP="00B478C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Na zakończenie uroczystości załoga uchwaliła tekst listu do Prezydenta Bolesława Bieruta; donosząc o zobowiązaniach podjętych dla uczczenia 60-lecia Jego urodzin</w:t>
      </w:r>
    </w:p>
    <w:p w:rsidR="00B478C6" w:rsidRDefault="00B478C6" w:rsidP="00B478C6">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w:t>
      </w:r>
    </w:p>
    <w:p w:rsidR="00B478C6" w:rsidRDefault="00B478C6" w:rsidP="00B478C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 akademii w Zakładach Przemysłu Bawełnianego im. J. Marchlewskiego w Łodzi wśród długotrwałej owacji przyjęty został meldunek o wykonaniu przez robotnice tych Zakładów dodatkowej produkcji wartości ok. </w:t>
      </w:r>
      <w:r w:rsidR="00676087">
        <w:rPr>
          <w:rFonts w:ascii="Times New Roman" w:hAnsi="Times New Roman" w:cs="Times New Roman"/>
          <w:sz w:val="24"/>
          <w:szCs w:val="24"/>
        </w:rPr>
        <w:t>40 tys. zł.</w:t>
      </w:r>
    </w:p>
    <w:p w:rsidR="00676087" w:rsidRDefault="00676087" w:rsidP="00B478C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Uroczysty przebieg miały również akademie w ZPB im F. Dzierżyńskiego, w ZPB im Hanki Sawickiej i ZPB im. 1 Maja. </w:t>
      </w:r>
    </w:p>
    <w:p w:rsidR="00676087" w:rsidRDefault="00676087" w:rsidP="00B478C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676087">
        <w:rPr>
          <w:rFonts w:ascii="Times New Roman" w:hAnsi="Times New Roman" w:cs="Times New Roman"/>
          <w:b/>
          <w:sz w:val="24"/>
          <w:szCs w:val="24"/>
        </w:rPr>
        <w:t>(</w:t>
      </w:r>
      <w:proofErr w:type="spellStart"/>
      <w:r w:rsidRPr="00676087">
        <w:rPr>
          <w:rFonts w:ascii="Times New Roman" w:hAnsi="Times New Roman" w:cs="Times New Roman"/>
          <w:b/>
          <w:sz w:val="24"/>
          <w:szCs w:val="24"/>
        </w:rPr>
        <w:t>Koresp</w:t>
      </w:r>
      <w:proofErr w:type="spellEnd"/>
      <w:r w:rsidRPr="00676087">
        <w:rPr>
          <w:rFonts w:ascii="Times New Roman" w:hAnsi="Times New Roman" w:cs="Times New Roman"/>
          <w:b/>
          <w:sz w:val="24"/>
          <w:szCs w:val="24"/>
        </w:rPr>
        <w:t xml:space="preserve">. wł.) </w:t>
      </w:r>
      <w:r>
        <w:rPr>
          <w:rFonts w:ascii="Times New Roman" w:hAnsi="Times New Roman" w:cs="Times New Roman"/>
          <w:sz w:val="24"/>
          <w:szCs w:val="24"/>
        </w:rPr>
        <w:t xml:space="preserve">Akademia w Rzeszowie zgromadziła ponad tysiąc kobiet przybyłych z terenu całego województwa. W czasie akademii udekorowano krzyżami zasługi 10 przodujących kobiet województwa. </w:t>
      </w:r>
    </w:p>
    <w:p w:rsidR="00676087" w:rsidRDefault="00676087" w:rsidP="00676087">
      <w:pPr>
        <w:spacing w:before="240" w:after="0" w:line="360" w:lineRule="auto"/>
        <w:jc w:val="center"/>
        <w:rPr>
          <w:rFonts w:ascii="Times New Roman" w:hAnsi="Times New Roman" w:cs="Times New Roman"/>
          <w:b/>
          <w:sz w:val="24"/>
          <w:szCs w:val="24"/>
        </w:rPr>
      </w:pPr>
      <w:r w:rsidRPr="00676087">
        <w:rPr>
          <w:rFonts w:ascii="Times New Roman" w:hAnsi="Times New Roman" w:cs="Times New Roman"/>
          <w:b/>
          <w:sz w:val="26"/>
          <w:szCs w:val="26"/>
        </w:rPr>
        <w:t>Serdeczne życzenia kobiet polskich</w:t>
      </w:r>
    </w:p>
    <w:p w:rsidR="00676087" w:rsidRDefault="00676087" w:rsidP="00676087">
      <w:pPr>
        <w:spacing w:before="240" w:after="0" w:line="360" w:lineRule="auto"/>
        <w:jc w:val="both"/>
        <w:rPr>
          <w:rFonts w:ascii="Times New Roman" w:hAnsi="Times New Roman" w:cs="Times New Roman"/>
          <w:sz w:val="24"/>
          <w:szCs w:val="24"/>
        </w:rPr>
      </w:pPr>
      <w:r>
        <w:rPr>
          <w:rFonts w:ascii="Times New Roman" w:hAnsi="Times New Roman" w:cs="Times New Roman"/>
          <w:b/>
          <w:sz w:val="24"/>
          <w:szCs w:val="24"/>
        </w:rPr>
        <w:tab/>
      </w:r>
      <w:r w:rsidRPr="00676087">
        <w:rPr>
          <w:rFonts w:ascii="Times New Roman" w:hAnsi="Times New Roman" w:cs="Times New Roman"/>
          <w:sz w:val="24"/>
          <w:szCs w:val="24"/>
        </w:rPr>
        <w:t xml:space="preserve">{f} </w:t>
      </w:r>
      <w:r>
        <w:rPr>
          <w:rFonts w:ascii="Times New Roman" w:hAnsi="Times New Roman" w:cs="Times New Roman"/>
          <w:sz w:val="24"/>
          <w:szCs w:val="24"/>
        </w:rPr>
        <w:t>Z okazji Międzynarodowego Dnia Kobiet Zarząd Główny L. K. wysłał depeszę z najserdeczniejszymi życzeniami do Eugenii Cotton, przewodniczącej Światowej Demokratycznej Federacji Kobiet, do Niny Popowej, przewodniczącej Antyfaszystowskiego Komitetu Kobiet Radzieckich, do Pak Den-ai – przewodniczącej Związku Kobiet Koreańskich i innych czołowych bojowniczek o pokój, a za ich pośrednictwem do wszystkich kobiet walczących o pokój, demokrację i szczęście dzieci.</w:t>
      </w:r>
    </w:p>
    <w:p w:rsidR="00676087" w:rsidRDefault="00676087" w:rsidP="0067608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W depeszy do Eugenii Cotton czytamy: „Życzymy Wam, Droga Pani Przewodnicząca w imieniu wszystkich kobiet polskich dużo szczęścia, zdrowia i sukcesów w Waszej działalności, w walce o pokój</w:t>
      </w:r>
      <w:r w:rsidR="008B2072">
        <w:rPr>
          <w:rFonts w:ascii="Times New Roman" w:hAnsi="Times New Roman" w:cs="Times New Roman"/>
          <w:sz w:val="24"/>
          <w:szCs w:val="24"/>
        </w:rPr>
        <w:t xml:space="preserve">, i szczęśliwą przyszłość dzieci całego świata”. </w:t>
      </w:r>
    </w:p>
    <w:p w:rsidR="008B2072" w:rsidRDefault="008B2072" w:rsidP="0067608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Depesza do Przewodniczącej Antyfaszystowskiego Komitetu Kobiet Radzieckich Niny Popowej brzmi: „W imieniu polskich kobiet przesyłamy Wam płomienne pozdrowienie. </w:t>
      </w:r>
      <w:r>
        <w:rPr>
          <w:rFonts w:ascii="Times New Roman" w:hAnsi="Times New Roman" w:cs="Times New Roman"/>
          <w:sz w:val="24"/>
          <w:szCs w:val="24"/>
        </w:rPr>
        <w:lastRenderedPageBreak/>
        <w:t>Życzymy wiele szczęścia w życiu osobistym i dalszych sukcesów w walce o utrwalenie pokoju”.</w:t>
      </w:r>
    </w:p>
    <w:p w:rsidR="00BA3004" w:rsidRDefault="00BA3004" w:rsidP="0067608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„Liga Kobiet Polskich – czytamy w depeszy do Pak Den-ai – przesyła Wam, Droga Siostro, pozdrowienia w okazji Międzynarodowego Dnia Kobiet i życzy sukcesów w Waszej bohaterskiej walce przeciwko imperialistom”.</w:t>
      </w:r>
    </w:p>
    <w:p w:rsidR="00BA3004" w:rsidRDefault="00BA3004" w:rsidP="0067608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Serdeczne życzenia przesłały kobiety polskie kobietom chińskim, kobietom wszystkich krajów demokracji ludowej, postępowym kobietom niemieckim, hiszpańskim, włoskim, angielskim i walczącym o wolność swoich narodów kobietom krajów kolonialnych.</w:t>
      </w:r>
    </w:p>
    <w:p w:rsidR="00BA3004" w:rsidRPr="00BA3004" w:rsidRDefault="00BA3004" w:rsidP="00BA3004">
      <w:pPr>
        <w:spacing w:before="240" w:after="0" w:line="360" w:lineRule="auto"/>
        <w:jc w:val="center"/>
        <w:rPr>
          <w:rFonts w:ascii="Times New Roman" w:hAnsi="Times New Roman" w:cs="Times New Roman"/>
          <w:b/>
          <w:sz w:val="26"/>
          <w:szCs w:val="26"/>
        </w:rPr>
      </w:pPr>
      <w:r w:rsidRPr="00BA3004">
        <w:rPr>
          <w:rFonts w:ascii="Times New Roman" w:hAnsi="Times New Roman" w:cs="Times New Roman"/>
          <w:b/>
          <w:sz w:val="26"/>
          <w:szCs w:val="26"/>
        </w:rPr>
        <w:t>Delegacja kobiet szwedzkich przybyła do Polski</w:t>
      </w:r>
    </w:p>
    <w:p w:rsidR="00676087" w:rsidRPr="00676087" w:rsidRDefault="00BA3004" w:rsidP="00676087">
      <w:pPr>
        <w:spacing w:before="240"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W dniu 8 bm. przybyła do Warszawy na obchody Międzynarodowego Dnia Kobiet delegacja Związku Demokratycznych Kobiet Szwecji. W skład jej wchodzą wybitne działaczki kobiece Ruth Ingeborg Akerstrom oraz Karin Elizabeth Karlsson. </w:t>
      </w:r>
    </w:p>
    <w:sectPr w:rsidR="00676087" w:rsidRPr="00676087" w:rsidSect="006A5D50">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9B3DE8"/>
    <w:rsid w:val="00272B05"/>
    <w:rsid w:val="002B0DC0"/>
    <w:rsid w:val="003D5180"/>
    <w:rsid w:val="003D7080"/>
    <w:rsid w:val="005029A9"/>
    <w:rsid w:val="00676087"/>
    <w:rsid w:val="00682931"/>
    <w:rsid w:val="006A5D50"/>
    <w:rsid w:val="008B2072"/>
    <w:rsid w:val="00906C6E"/>
    <w:rsid w:val="009B3DE8"/>
    <w:rsid w:val="00B478C6"/>
    <w:rsid w:val="00B7702B"/>
    <w:rsid w:val="00BA3004"/>
    <w:rsid w:val="00CB4D30"/>
    <w:rsid w:val="00CC5DD0"/>
    <w:rsid w:val="00F721DB"/>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A5D50"/>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176</TotalTime>
  <Pages>3</Pages>
  <Words>711</Words>
  <Characters>4267</Characters>
  <Application>Microsoft Office Word</Application>
  <DocSecurity>0</DocSecurity>
  <Lines>35</Lines>
  <Paragraphs>9</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4969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4</cp:revision>
  <dcterms:created xsi:type="dcterms:W3CDTF">2014-06-30T09:18:00Z</dcterms:created>
  <dcterms:modified xsi:type="dcterms:W3CDTF">2015-01-15T16:38:00Z</dcterms:modified>
</cp:coreProperties>
</file>