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656A" w:rsidRPr="005C1A29" w:rsidRDefault="002D656A" w:rsidP="002D656A">
      <w:pPr>
        <w:spacing w:line="360" w:lineRule="auto"/>
        <w:jc w:val="both"/>
      </w:pPr>
      <w:bookmarkStart w:id="0" w:name="_GoBack"/>
      <w:bookmarkEnd w:id="0"/>
      <w:r>
        <w:t>to myślę ta</w:t>
      </w:r>
      <w:r>
        <w:t xml:space="preserve">kie najszczęśliwsze wydarzenie </w:t>
      </w:r>
      <w:r>
        <w:t>z całego życia które bardzo na mnie wpłynęło myślę że będzie to dzień w którym kupiłam mojego konia bo jeżdżę konno i bardzo wiele lat o tym marzyłam i pamiętam ten dzień bardzo dobrze bo w sumie byłam jeszcze dzieckiem miałam chyba dwanaście lat i była bardzo wczesna wiosna i pojechałam z rodzicami i moją trenerką wtedy jeszcze oglądać właśnie konie na sprzedaż i to była miłość od pierwszego wejrzenia tak bo sprawiło mi to bardzo dużo szczęścia jak o tym myślę tak samo później na to wpłynęło bo dzisiaj mam tego konia i myślę że no nauczyło mnie to wiele w życiu i ten jeden dzień zapadł mi w pamięci tak pamiętam przyjechałam właśnie z rodzicami i wychodzę z samochodu i na takim podwórzy stoi biały cały umorusany koń i mówię no nie dziecko no wiadomo biały koń o boże jak księżniczka i wiem że wyczyściłam ją bo to to jest</w:t>
      </w:r>
      <w:r>
        <w:t xml:space="preserve"> klacz </w:t>
      </w:r>
      <w:r>
        <w:t xml:space="preserve">wyczyściłam ją osiodłałam i też sprawdziłam jak chodzi i ten koń mnie poniósł czyli no w ogóle mnie nie słuchała w ogóle ale mówię no nie </w:t>
      </w:r>
      <w:r>
        <w:t xml:space="preserve">no to ten jedynie nie </w:t>
      </w:r>
      <w:r>
        <w:t>i właśnie jest jedyny do dzisiaj tak jako dziecko miałam pełną decyzyjność znaczy była też moja trenerka która po prostu też sprawdziła czy ja dam radę zająć się tym koniem i dosłałam zielone światło od niej i mogłam sama zadecydować czy chcę</w:t>
      </w:r>
      <w:r>
        <w:t xml:space="preserve"> </w:t>
      </w:r>
      <w:r>
        <w:t>tak wpłynęło bardzo mocno bo to jednak jest żywe zwierzę i nie piesek z którym wystarczy chodzi na spacer i no to już późniejsze historie które na mnie wpływały że ja z nią musiałam spędzać czas musiałyśmy się razem dogadywać taka szkoła życia tak naprawdę bo ja z nią sama zostałam nie miałam za bardzo kogoś kto mnie pilnował z tym koniem i ja jako dziecko już później coraz starsze no nauczyłam się takiej</w:t>
      </w:r>
      <w:r>
        <w:t xml:space="preserve"> odpowiedzialności opieki </w:t>
      </w:r>
      <w:r>
        <w:t>też takiego zrozumienia i myślę że to jest takie no dużo cech to we mnie wyrobiło szczególnie że miałam tego swojego konia w tak młodym wieku i też takiego spokoju mnie to nauczyło bo jednak koń nie robi tego co człowiek chce zawsze no myślę że szkoła życia</w:t>
      </w:r>
    </w:p>
    <w:p w:rsidR="00C50BAB" w:rsidRDefault="00C50BAB"/>
    <w:sectPr w:rsidR="00C50B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2FE"/>
    <w:rsid w:val="002D656A"/>
    <w:rsid w:val="003442FE"/>
    <w:rsid w:val="00C50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5C323"/>
  <w15:chartTrackingRefBased/>
  <w15:docId w15:val="{FD43E27C-F3E7-4797-874B-A9C80523E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D656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</Words>
  <Characters>1694</Characters>
  <Application>Microsoft Office Word</Application>
  <DocSecurity>0</DocSecurity>
  <Lines>14</Lines>
  <Paragraphs>3</Paragraphs>
  <ScaleCrop>false</ScaleCrop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Pielecka</dc:creator>
  <cp:keywords/>
  <dc:description/>
  <cp:lastModifiedBy>Katarzyna Pielecka</cp:lastModifiedBy>
  <cp:revision>2</cp:revision>
  <dcterms:created xsi:type="dcterms:W3CDTF">2019-08-28T10:50:00Z</dcterms:created>
  <dcterms:modified xsi:type="dcterms:W3CDTF">2019-08-28T10:50:00Z</dcterms:modified>
</cp:coreProperties>
</file>