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6E045F" w14:textId="77777777" w:rsidR="00BE2C8A" w:rsidRDefault="00BE2C8A" w:rsidP="00BE2C8A">
      <w:r>
        <w:t>Aktualizacja: 10.03.2020, 10:09</w:t>
      </w:r>
    </w:p>
    <w:p w14:paraId="53AAA82C" w14:textId="77777777" w:rsidR="00BE2C8A" w:rsidRDefault="00BE2C8A" w:rsidP="00BE2C8A">
      <w:r>
        <w:t>Publikacja: 10.03.2020</w:t>
      </w:r>
    </w:p>
    <w:p w14:paraId="55027CF8" w14:textId="77777777" w:rsidR="00BE2C8A" w:rsidRDefault="00BE2C8A" w:rsidP="00BE2C8A">
      <w:hyperlink r:id="rId4" w:history="1">
        <w:r>
          <w:rPr>
            <w:rStyle w:val="Hipercze"/>
          </w:rPr>
          <w:t>https://www.rp.pl/Koronawirus-2019-nCoV/200319966-Czesi-zamykaja-wszystkie-szkoly-Odwolano-imprezy.html</w:t>
        </w:r>
      </w:hyperlink>
      <w:r>
        <w:t xml:space="preserve"> </w:t>
      </w:r>
    </w:p>
    <w:p w14:paraId="5B811FE4" w14:textId="77777777" w:rsidR="00BE2C8A" w:rsidRDefault="00BE2C8A" w:rsidP="00BE2C8A">
      <w:pPr>
        <w:pStyle w:val="Nagwek1"/>
      </w:pPr>
      <w:r>
        <w:t>Czesi zamykają wszystkie szkoły. Odwołano imprezy</w:t>
      </w:r>
    </w:p>
    <w:p w14:paraId="03B159F4" w14:textId="77777777" w:rsidR="00BE2C8A" w:rsidRDefault="00BE2C8A" w:rsidP="00BE2C8A"/>
    <w:p w14:paraId="45D49D3D" w14:textId="41A82863" w:rsidR="00BE2C8A" w:rsidRDefault="00BE2C8A" w:rsidP="00BE2C8A">
      <w:r>
        <w:rPr>
          <w:noProof/>
        </w:rPr>
        <w:drawing>
          <wp:inline distT="0" distB="0" distL="0" distR="0" wp14:anchorId="614D4572" wp14:editId="77D1AB5E">
            <wp:extent cx="4000500" cy="2392680"/>
            <wp:effectExtent l="0" t="0" r="0" b="762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392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A0FE76" w14:textId="77777777" w:rsidR="00BE2C8A" w:rsidRDefault="00BE2C8A" w:rsidP="00BE2C8A">
      <w:r>
        <w:t>AFP</w:t>
      </w:r>
    </w:p>
    <w:p w14:paraId="234EAB6B" w14:textId="77777777" w:rsidR="00BE2C8A" w:rsidRDefault="00BE2C8A" w:rsidP="00BE2C8A">
      <w:hyperlink r:id="rId7" w:history="1">
        <w:proofErr w:type="spellStart"/>
        <w:r>
          <w:rPr>
            <w:rStyle w:val="Hipercze"/>
          </w:rPr>
          <w:t>p.mal</w:t>
        </w:r>
        <w:proofErr w:type="spellEnd"/>
      </w:hyperlink>
      <w:r>
        <w:t xml:space="preserve"> </w:t>
      </w:r>
    </w:p>
    <w:p w14:paraId="1C12E457" w14:textId="77777777" w:rsidR="00BE2C8A" w:rsidRDefault="00BE2C8A" w:rsidP="00BE2C8A">
      <w:r>
        <w:t xml:space="preserve">Rada Bezpieczeństwa Narodowego Czech zdecydowała, że od jutra zamknięte będą wszystkie szkoły w kraju. Informację w tej sprawie przekazał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. </w:t>
      </w:r>
    </w:p>
    <w:p w14:paraId="2CFF25A4" w14:textId="77777777" w:rsidR="00BE2C8A" w:rsidRDefault="00BE2C8A" w:rsidP="00BE2C8A">
      <w:pPr>
        <w:pStyle w:val="NormalnyWeb"/>
      </w:pPr>
      <w:r>
        <w:t>Po spotkaniu Rady Bezpieczeństwa Narodowego Czech ogłoszono, że od 11 marca wszystkie szkoły podstawowe i szkoły średnie będą zamknięte. Działać nadal będą przedszkola.</w:t>
      </w:r>
    </w:p>
    <w:p w14:paraId="5353BF2C" w14:textId="77777777" w:rsidR="00BE2C8A" w:rsidRDefault="00BE2C8A" w:rsidP="00BE2C8A">
      <w:pPr>
        <w:pStyle w:val="NormalnyWeb"/>
      </w:pPr>
      <w:r>
        <w:t xml:space="preserve">Dodatkowo wprowadzono zakaz organizacji wydarzeń, w których wziąć ma udział ponad 100 osób. Decyzję ogłosił dziś rano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>.</w:t>
      </w:r>
    </w:p>
    <w:p w14:paraId="4ED9D679" w14:textId="77777777" w:rsidR="00BE2C8A" w:rsidRDefault="00BE2C8A" w:rsidP="00BE2C8A">
      <w:pPr>
        <w:pStyle w:val="NormalnyWeb"/>
      </w:pPr>
      <w:hyperlink r:id="rId8" w:tgtFrame="_self" w:tooltip="W Chinach pojawił się nowy, groźny wirus?" w:history="1">
        <w:proofErr w:type="spellStart"/>
        <w:r>
          <w:rPr>
            <w:rStyle w:val="Hipercze"/>
          </w:rPr>
          <w:t>Koronawirus</w:t>
        </w:r>
        <w:proofErr w:type="spellEnd"/>
        <w:r>
          <w:rPr>
            <w:rStyle w:val="Hipercze"/>
          </w:rPr>
          <w:t xml:space="preserve"> SARS-CoV-2, znany wcześniej jako 2019-nCoV po raz pierwszy pojawił się w Wuhan w grudniu 2019 roku, </w:t>
        </w:r>
      </w:hyperlink>
      <w:r>
        <w:t>choć chińscy epidemiolodzy nie mają pewności, czy wirus nie pojawił się wcześniej, w innej części Chin lub nawet w innym kraju.</w:t>
      </w:r>
    </w:p>
    <w:p w14:paraId="1605B17B" w14:textId="77777777" w:rsidR="00BE2C8A" w:rsidRDefault="00BE2C8A" w:rsidP="00BE2C8A">
      <w:pPr>
        <w:pStyle w:val="NormalnyWeb"/>
      </w:pPr>
      <w:r>
        <w:t xml:space="preserve">Pierwszym dużym ogniskiem epidemii </w:t>
      </w:r>
      <w:proofErr w:type="spellStart"/>
      <w:r>
        <w:t>koronawirusa</w:t>
      </w:r>
      <w:proofErr w:type="spellEnd"/>
      <w:r>
        <w:t xml:space="preserve"> był targ z owocami morza w Wuhan, który władze zamknęły 1 stycznia w związku z rozpowszechnianiem się choroby.</w:t>
      </w:r>
    </w:p>
    <w:p w14:paraId="73768722" w14:textId="77777777" w:rsidR="00BE2C8A" w:rsidRDefault="00BE2C8A" w:rsidP="00BE2C8A">
      <w:pPr>
        <w:pStyle w:val="NormalnyWeb"/>
      </w:pPr>
      <w:r>
        <w:t xml:space="preserve">7 stycznia 2020 roku władze Chin potwierdziły, że zachorowania w Chinach powoduje nowy wirus z rodziny </w:t>
      </w:r>
      <w:proofErr w:type="spellStart"/>
      <w:r>
        <w:t>koronawirusów</w:t>
      </w:r>
      <w:proofErr w:type="spellEnd"/>
      <w:r>
        <w:t xml:space="preserve"> - wirusów odzwierzęcych (inne znane wirusy z tej rodziny to m.in. SARS i MERS).</w:t>
      </w:r>
    </w:p>
    <w:p w14:paraId="252B202F" w14:textId="77777777" w:rsidR="00BE2C8A" w:rsidRDefault="00BE2C8A" w:rsidP="00BE2C8A">
      <w:pPr>
        <w:pStyle w:val="NormalnyWeb"/>
      </w:pPr>
      <w:r>
        <w:t>Istnieje hipoteza, że wirus przeniósł się ze zwierząt na człowieka w wyniku jedzenia mięsa dzikich zwierząt: nietoperzy, węży lub łuskowców.</w:t>
      </w:r>
    </w:p>
    <w:p w14:paraId="027E763B" w14:textId="77777777" w:rsidR="00BE2C8A" w:rsidRDefault="00BE2C8A" w:rsidP="00BE2C8A">
      <w:pPr>
        <w:pStyle w:val="NormalnyWeb"/>
      </w:pPr>
      <w:r>
        <w:lastRenderedPageBreak/>
        <w:t xml:space="preserve">Objawy Covid-19, choroby wywoływanej przez </w:t>
      </w:r>
      <w:proofErr w:type="spellStart"/>
      <w:r>
        <w:t>koronawirus</w:t>
      </w:r>
      <w:proofErr w:type="spellEnd"/>
      <w:r>
        <w:t xml:space="preserve"> to gorączka, kaszel, ból mięśni, osłabienie. W ponad 80 proc. przypadków przebieg choroby jest łagodny i przypomina przebieg grypy. WHO szacuje śmiertelność nowego </w:t>
      </w:r>
      <w:proofErr w:type="spellStart"/>
      <w:r>
        <w:t>koronawirusa</w:t>
      </w:r>
      <w:proofErr w:type="spellEnd"/>
      <w:r>
        <w:t xml:space="preserve"> na poziomie ok. 3,4 proc. (w przypadku grypy - 0,1 proc.).</w:t>
      </w:r>
    </w:p>
    <w:p w14:paraId="488A7007" w14:textId="77777777" w:rsidR="00BE2C8A" w:rsidRDefault="00BE2C8A" w:rsidP="00BE2C8A">
      <w:pPr>
        <w:pStyle w:val="NormalnyWeb"/>
      </w:pPr>
      <w:r>
        <w:t xml:space="preserve">W grupie podwyższonego ryzyka w związku z epidemią </w:t>
      </w:r>
      <w:proofErr w:type="spellStart"/>
      <w:r>
        <w:t>koronawirusa</w:t>
      </w:r>
      <w:proofErr w:type="spellEnd"/>
      <w:r>
        <w:t xml:space="preserve"> są osoby starsze lub cierpiące na choroby przewlekłe. Zarażenie się wirusem ma natomiast bardzo łagodny przebieg u dzieci.</w:t>
      </w:r>
    </w:p>
    <w:p w14:paraId="01F89809" w14:textId="77777777" w:rsidR="00BE2C8A" w:rsidRDefault="00BE2C8A" w:rsidP="00BE2C8A"/>
    <w:p w14:paraId="0BA02633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C8A"/>
    <w:rsid w:val="00BE2C8A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A628B"/>
  <w15:chartTrackingRefBased/>
  <w15:docId w15:val="{82E70F35-9776-4B57-9935-F2BA61976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E2C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BE2C8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link w:val="Nagwek2Znak"/>
    <w:semiHidden/>
    <w:unhideWhenUsed/>
    <w:qFormat/>
    <w:rsid w:val="00BE2C8A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E2C8A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BE2C8A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Hipercze">
    <w:name w:val="Hyperlink"/>
    <w:basedOn w:val="Domylnaczcionkaakapitu"/>
    <w:semiHidden/>
    <w:unhideWhenUsed/>
    <w:rsid w:val="00BE2C8A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BE2C8A"/>
    <w:pPr>
      <w:spacing w:before="100" w:beforeAutospacing="1" w:after="100" w:afterAutospacing="1"/>
    </w:pPr>
  </w:style>
  <w:style w:type="character" w:customStyle="1" w:styleId="livetext">
    <w:name w:val="livetext"/>
    <w:basedOn w:val="Domylnaczcionkaakapitu"/>
    <w:rsid w:val="00BE2C8A"/>
  </w:style>
  <w:style w:type="character" w:customStyle="1" w:styleId="hidden-xs">
    <w:name w:val="hidden-xs"/>
    <w:basedOn w:val="Domylnaczcionkaakapitu"/>
    <w:rsid w:val="00BE2C8A"/>
  </w:style>
  <w:style w:type="character" w:customStyle="1" w:styleId="corona-boxtext-red">
    <w:name w:val="corona-box__text-red"/>
    <w:basedOn w:val="Domylnaczcionkaakapitu"/>
    <w:rsid w:val="00BE2C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304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p.pl/article/20200109/NAUKA/20010946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211/przemyslaw-malinowsk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310/SWIAT/200319966/AR/0/AR-200319966.jpg?imageversion=Artykul&amp;lastModified=20200702014120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hyperlink" Target="https://www.rp.pl/Koronawirus-2019-nCoV/200319966-Czesi-zamykaja-wszystkie-szkoly-Odwolano-imprezy.html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317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2020-11-21T17:04:00Z</dcterms:created>
  <dcterms:modified xsi:type="dcterms:W3CDTF">2020-11-21T17:05:00Z</dcterms:modified>
</cp:coreProperties>
</file>